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7C11A8" w14:textId="39AA559D" w:rsidR="00734D89" w:rsidRPr="00625026" w:rsidRDefault="00734D89" w:rsidP="003F04AD">
      <w:pPr>
        <w:pStyle w:val="01Title"/>
        <w:snapToGrid w:val="0"/>
        <w:spacing w:before="0" w:after="0" w:line="300" w:lineRule="auto"/>
        <w:jc w:val="center"/>
        <w:rPr>
          <w:rFonts w:ascii="Palatino Linotype" w:hAnsi="Palatino Linotype"/>
          <w:noProof/>
          <w:lang w:val="en-GB" w:eastAsia="ru-RU"/>
        </w:rPr>
      </w:pPr>
      <w:r w:rsidRPr="00625026">
        <w:rPr>
          <w:rFonts w:ascii="Palatino Linotype" w:hAnsi="Palatino Linotype"/>
          <w:noProof/>
          <w:lang w:val="en-GB" w:eastAsia="ru-RU"/>
        </w:rPr>
        <w:t>Supplementary Materials:</w:t>
      </w:r>
    </w:p>
    <w:p w14:paraId="1C906E51" w14:textId="77777777" w:rsidR="007E5C80" w:rsidRPr="00625026" w:rsidRDefault="007E5C80" w:rsidP="003F04AD">
      <w:pPr>
        <w:pStyle w:val="01Title"/>
        <w:snapToGrid w:val="0"/>
        <w:spacing w:before="0" w:line="300" w:lineRule="auto"/>
        <w:jc w:val="center"/>
        <w:rPr>
          <w:rFonts w:ascii="Palatino Linotype" w:hAnsi="Palatino Linotype"/>
          <w:noProof/>
          <w:lang w:val="en-GB" w:eastAsia="ru-RU"/>
        </w:rPr>
      </w:pPr>
      <w:r w:rsidRPr="00625026">
        <w:rPr>
          <w:rFonts w:ascii="Palatino Linotype" w:hAnsi="Palatino Linotype"/>
          <w:noProof/>
          <w:lang w:val="en-GB" w:eastAsia="ru-RU"/>
        </w:rPr>
        <w:t>Dark Topological Valley Hall Edge Solitons</w:t>
      </w:r>
    </w:p>
    <w:p w14:paraId="6BE4CB8D" w14:textId="77777777" w:rsidR="007E5C80" w:rsidRPr="00625026" w:rsidRDefault="007E5C80" w:rsidP="003F04AD">
      <w:pPr>
        <w:snapToGrid w:val="0"/>
        <w:spacing w:line="300" w:lineRule="auto"/>
        <w:jc w:val="center"/>
        <w:rPr>
          <w:rFonts w:ascii="Palatino Linotype" w:eastAsia="宋体" w:hAnsi="Palatino Linotype"/>
          <w:b/>
          <w:kern w:val="2"/>
          <w:sz w:val="24"/>
          <w:szCs w:val="24"/>
          <w:lang w:eastAsia="zh-CN"/>
        </w:rPr>
      </w:pPr>
      <w:r w:rsidRPr="00625026">
        <w:rPr>
          <w:rFonts w:ascii="Palatino Linotype" w:eastAsia="宋体" w:hAnsi="Palatino Linotype"/>
          <w:b/>
          <w:kern w:val="2"/>
          <w:sz w:val="24"/>
          <w:szCs w:val="24"/>
          <w:lang w:eastAsia="zh-CN"/>
        </w:rPr>
        <w:t>Boquan Ren</w:t>
      </w:r>
      <w:r w:rsidRPr="00625026">
        <w:rPr>
          <w:rFonts w:ascii="Palatino Linotype" w:eastAsia="宋体" w:hAnsi="Palatino Linotype"/>
          <w:b/>
          <w:kern w:val="2"/>
          <w:sz w:val="24"/>
          <w:szCs w:val="24"/>
          <w:vertAlign w:val="superscript"/>
          <w:lang w:eastAsia="zh-CN"/>
        </w:rPr>
        <w:t>1</w:t>
      </w:r>
      <w:r w:rsidRPr="00625026">
        <w:rPr>
          <w:rFonts w:ascii="Palatino Linotype" w:eastAsia="宋体" w:hAnsi="Palatino Linotype"/>
          <w:b/>
          <w:kern w:val="2"/>
          <w:sz w:val="24"/>
          <w:szCs w:val="24"/>
          <w:lang w:eastAsia="zh-CN"/>
        </w:rPr>
        <w:t>, Hongguang Wang</w:t>
      </w:r>
      <w:r w:rsidRPr="00625026">
        <w:rPr>
          <w:rFonts w:ascii="Palatino Linotype" w:eastAsia="宋体" w:hAnsi="Palatino Linotype"/>
          <w:b/>
          <w:kern w:val="2"/>
          <w:sz w:val="24"/>
          <w:szCs w:val="24"/>
          <w:vertAlign w:val="superscript"/>
          <w:lang w:eastAsia="zh-CN"/>
        </w:rPr>
        <w:t>1</w:t>
      </w:r>
      <w:r w:rsidRPr="00625026">
        <w:rPr>
          <w:rFonts w:ascii="Palatino Linotype" w:eastAsia="宋体" w:hAnsi="Palatino Linotype"/>
          <w:b/>
          <w:kern w:val="2"/>
          <w:sz w:val="24"/>
          <w:szCs w:val="24"/>
          <w:lang w:eastAsia="zh-CN"/>
        </w:rPr>
        <w:t>, Victor O. Kompanets</w:t>
      </w:r>
      <w:r w:rsidRPr="00625026">
        <w:rPr>
          <w:rFonts w:ascii="Palatino Linotype" w:eastAsia="宋体" w:hAnsi="Palatino Linotype"/>
          <w:b/>
          <w:kern w:val="2"/>
          <w:sz w:val="24"/>
          <w:szCs w:val="24"/>
          <w:vertAlign w:val="superscript"/>
          <w:lang w:eastAsia="zh-CN"/>
        </w:rPr>
        <w:t>2</w:t>
      </w:r>
      <w:r w:rsidRPr="00625026">
        <w:rPr>
          <w:rFonts w:ascii="Palatino Linotype" w:eastAsia="宋体" w:hAnsi="Palatino Linotype"/>
          <w:b/>
          <w:kern w:val="2"/>
          <w:sz w:val="24"/>
          <w:szCs w:val="24"/>
          <w:lang w:eastAsia="zh-CN"/>
        </w:rPr>
        <w:t>, Yaroslav V. Kartashov</w:t>
      </w:r>
      <w:r w:rsidRPr="00625026">
        <w:rPr>
          <w:rFonts w:ascii="Palatino Linotype" w:eastAsia="宋体" w:hAnsi="Palatino Linotype"/>
          <w:b/>
          <w:kern w:val="2"/>
          <w:sz w:val="24"/>
          <w:szCs w:val="24"/>
          <w:vertAlign w:val="superscript"/>
          <w:lang w:eastAsia="zh-CN"/>
        </w:rPr>
        <w:t>2</w:t>
      </w:r>
      <w:r w:rsidRPr="00625026">
        <w:rPr>
          <w:rFonts w:ascii="Palatino Linotype" w:eastAsia="宋体" w:hAnsi="Palatino Linotype"/>
          <w:b/>
          <w:kern w:val="2"/>
          <w:sz w:val="24"/>
          <w:szCs w:val="24"/>
          <w:lang w:eastAsia="zh-CN"/>
        </w:rPr>
        <w:t>, Yongdong Li</w:t>
      </w:r>
      <w:r w:rsidRPr="00625026">
        <w:rPr>
          <w:rFonts w:ascii="Palatino Linotype" w:eastAsia="宋体" w:hAnsi="Palatino Linotype"/>
          <w:b/>
          <w:kern w:val="2"/>
          <w:sz w:val="24"/>
          <w:szCs w:val="24"/>
          <w:vertAlign w:val="superscript"/>
          <w:lang w:eastAsia="zh-CN"/>
        </w:rPr>
        <w:t>1</w:t>
      </w:r>
      <w:r w:rsidRPr="00625026">
        <w:rPr>
          <w:rFonts w:ascii="Palatino Linotype" w:eastAsia="宋体" w:hAnsi="Palatino Linotype"/>
          <w:b/>
          <w:kern w:val="2"/>
          <w:sz w:val="24"/>
          <w:szCs w:val="24"/>
          <w:lang w:eastAsia="zh-CN"/>
        </w:rPr>
        <w:t>, and Yiqi Zhang</w:t>
      </w:r>
      <w:r w:rsidRPr="00625026">
        <w:rPr>
          <w:rFonts w:ascii="Palatino Linotype" w:eastAsia="宋体" w:hAnsi="Palatino Linotype"/>
          <w:b/>
          <w:kern w:val="2"/>
          <w:sz w:val="24"/>
          <w:szCs w:val="24"/>
          <w:vertAlign w:val="superscript"/>
          <w:lang w:eastAsia="zh-CN"/>
        </w:rPr>
        <w:t>1,*</w:t>
      </w:r>
    </w:p>
    <w:p w14:paraId="4361CDEB" w14:textId="77777777" w:rsidR="007E5C80" w:rsidRPr="00625026" w:rsidRDefault="007E5C80" w:rsidP="003F04AD">
      <w:pPr>
        <w:snapToGrid w:val="0"/>
        <w:spacing w:line="300" w:lineRule="auto"/>
        <w:jc w:val="center"/>
        <w:rPr>
          <w:rFonts w:ascii="Palatino Linotype" w:eastAsia="宋体" w:hAnsi="Palatino Linotype"/>
          <w:i/>
          <w:kern w:val="2"/>
          <w:sz w:val="17"/>
          <w:szCs w:val="17"/>
          <w:lang w:eastAsia="zh-CN"/>
        </w:rPr>
      </w:pPr>
      <w:r w:rsidRPr="00625026">
        <w:rPr>
          <w:rFonts w:ascii="Palatino Linotype" w:eastAsia="宋体" w:hAnsi="Palatino Linotype"/>
          <w:i/>
          <w:kern w:val="2"/>
          <w:sz w:val="17"/>
          <w:szCs w:val="17"/>
          <w:vertAlign w:val="superscript"/>
          <w:lang w:eastAsia="zh-CN"/>
        </w:rPr>
        <w:t>1</w:t>
      </w:r>
      <w:r w:rsidRPr="00625026">
        <w:rPr>
          <w:rFonts w:ascii="Palatino Linotype" w:eastAsia="宋体" w:hAnsi="Palatino Linotype"/>
          <w:i/>
          <w:kern w:val="2"/>
          <w:sz w:val="17"/>
          <w:szCs w:val="17"/>
          <w:lang w:eastAsia="zh-CN"/>
        </w:rPr>
        <w:t>Key Laboratory for Physical Electronics and Devices of the Ministry of Education &amp; Shaanxi Key Lab of Information Photonic Technique, School of Electronic Science and Engineering, Xi’an Jiaotong University, Xi’an 710049, China</w:t>
      </w:r>
    </w:p>
    <w:p w14:paraId="1A258737" w14:textId="77777777" w:rsidR="007E5C80" w:rsidRPr="00625026" w:rsidRDefault="007E5C80" w:rsidP="003F04AD">
      <w:pPr>
        <w:snapToGrid w:val="0"/>
        <w:spacing w:line="300" w:lineRule="auto"/>
        <w:jc w:val="center"/>
        <w:rPr>
          <w:rFonts w:ascii="Palatino Linotype" w:eastAsia="宋体" w:hAnsi="Palatino Linotype"/>
          <w:i/>
          <w:kern w:val="2"/>
          <w:sz w:val="17"/>
          <w:szCs w:val="17"/>
          <w:lang w:eastAsia="zh-CN"/>
        </w:rPr>
      </w:pPr>
      <w:r w:rsidRPr="00625026">
        <w:rPr>
          <w:rFonts w:ascii="Palatino Linotype" w:eastAsia="宋体" w:hAnsi="Palatino Linotype"/>
          <w:i/>
          <w:kern w:val="2"/>
          <w:sz w:val="17"/>
          <w:szCs w:val="17"/>
          <w:vertAlign w:val="superscript"/>
          <w:lang w:eastAsia="zh-CN"/>
        </w:rPr>
        <w:t>2</w:t>
      </w:r>
      <w:r w:rsidRPr="00625026">
        <w:rPr>
          <w:rFonts w:ascii="Palatino Linotype" w:eastAsia="宋体" w:hAnsi="Palatino Linotype"/>
          <w:i/>
          <w:kern w:val="2"/>
          <w:sz w:val="17"/>
          <w:szCs w:val="17"/>
          <w:lang w:eastAsia="zh-CN"/>
        </w:rPr>
        <w:t>Institute of Spectroscopy, Russian Academy of Sciences, Troitsk, Moscow, 108840, Russia</w:t>
      </w:r>
    </w:p>
    <w:p w14:paraId="435B31C0" w14:textId="2CC11077" w:rsidR="007E5C80" w:rsidRPr="00625026" w:rsidRDefault="007E5C80" w:rsidP="003F04AD">
      <w:pPr>
        <w:snapToGrid w:val="0"/>
        <w:spacing w:line="300" w:lineRule="auto"/>
        <w:jc w:val="center"/>
        <w:rPr>
          <w:rFonts w:ascii="Palatino Linotype" w:eastAsia="DengXian" w:hAnsi="Palatino Linotype"/>
          <w:i/>
          <w:sz w:val="17"/>
          <w:szCs w:val="17"/>
        </w:rPr>
      </w:pPr>
      <w:r w:rsidRPr="00625026">
        <w:rPr>
          <w:rFonts w:ascii="Palatino Linotype" w:eastAsia="宋体" w:hAnsi="Palatino Linotype"/>
          <w:i/>
          <w:kern w:val="2"/>
          <w:sz w:val="17"/>
          <w:szCs w:val="17"/>
          <w:vertAlign w:val="superscript"/>
          <w:lang w:eastAsia="zh-CN"/>
        </w:rPr>
        <w:t>*</w:t>
      </w:r>
      <w:r w:rsidRPr="00625026">
        <w:rPr>
          <w:rFonts w:ascii="Palatino Linotype" w:eastAsia="宋体" w:hAnsi="Palatino Linotype"/>
          <w:i/>
          <w:kern w:val="2"/>
          <w:sz w:val="17"/>
          <w:szCs w:val="17"/>
          <w:lang w:eastAsia="zh-CN"/>
        </w:rPr>
        <w:t xml:space="preserve">Corresponding authors: </w:t>
      </w:r>
      <w:hyperlink r:id="rId8" w:history="1">
        <w:r w:rsidRPr="00625026">
          <w:rPr>
            <w:rFonts w:ascii="Palatino Linotype" w:eastAsia="宋体" w:hAnsi="Palatino Linotype"/>
            <w:i/>
            <w:color w:val="00B0F0"/>
            <w:kern w:val="2"/>
            <w:sz w:val="17"/>
            <w:szCs w:val="17"/>
            <w:u w:val="single"/>
            <w:lang w:eastAsia="zh-CN"/>
          </w:rPr>
          <w:t>zhangyiqi@xjtu.edu.cn</w:t>
        </w:r>
      </w:hyperlink>
    </w:p>
    <w:p w14:paraId="307D912C" w14:textId="77777777" w:rsidR="00D51125" w:rsidRPr="00625026" w:rsidRDefault="00D51125" w:rsidP="003F04AD">
      <w:pPr>
        <w:pStyle w:val="07OCISCodes"/>
        <w:snapToGrid w:val="0"/>
        <w:spacing w:line="300" w:lineRule="auto"/>
        <w:contextualSpacing w:val="0"/>
        <w:rPr>
          <w:rFonts w:ascii="Palatino Linotype" w:hAnsi="Palatino Linotype"/>
          <w:b w:val="0"/>
          <w:i w:val="0"/>
          <w:lang w:val="ru-RU"/>
        </w:rPr>
      </w:pPr>
    </w:p>
    <w:p w14:paraId="7A7F9DFF" w14:textId="77777777" w:rsidR="00A90FBE" w:rsidRPr="00625026" w:rsidRDefault="00A90FBE" w:rsidP="003F04AD">
      <w:pPr>
        <w:pStyle w:val="09Body"/>
        <w:snapToGrid w:val="0"/>
        <w:spacing w:line="300" w:lineRule="auto"/>
        <w:rPr>
          <w:rFonts w:ascii="Palatino Linotype" w:hAnsi="Palatino Linotype"/>
          <w:i/>
        </w:rPr>
        <w:sectPr w:rsidR="00A90FBE" w:rsidRPr="00625026" w:rsidSect="003F04AD">
          <w:type w:val="continuous"/>
          <w:pgSz w:w="12240" w:h="15840" w:code="1"/>
          <w:pgMar w:top="1080" w:right="994" w:bottom="432" w:left="994" w:header="720" w:footer="227" w:gutter="0"/>
          <w:cols w:space="446"/>
          <w:docGrid w:linePitch="360"/>
        </w:sectPr>
      </w:pPr>
    </w:p>
    <w:p w14:paraId="4511EA2E" w14:textId="5594EE41" w:rsidR="000D1DBA" w:rsidRPr="00625026" w:rsidRDefault="00E54C6E" w:rsidP="004A7CEB">
      <w:pPr>
        <w:pStyle w:val="10BodyIndent"/>
        <w:snapToGrid w:val="0"/>
        <w:spacing w:line="300" w:lineRule="auto"/>
        <w:rPr>
          <w:b/>
          <w:lang w:eastAsia="zh-CN"/>
        </w:rPr>
      </w:pPr>
      <w:r w:rsidRPr="00625026">
        <w:rPr>
          <w:b/>
          <w:lang w:eastAsia="zh-CN"/>
        </w:rPr>
        <w:lastRenderedPageBreak/>
        <w:t>Topological protection of the dark valley Hall edge soliton</w:t>
      </w:r>
    </w:p>
    <w:p w14:paraId="521D3421" w14:textId="5D30A674" w:rsidR="001A4079" w:rsidRPr="00625026" w:rsidRDefault="0041469B" w:rsidP="003F04AD">
      <w:pPr>
        <w:pStyle w:val="10BodyIndent"/>
        <w:snapToGrid w:val="0"/>
        <w:spacing w:line="300" w:lineRule="auto"/>
        <w:ind w:firstLineChars="100" w:firstLine="172"/>
      </w:pPr>
      <w:r w:rsidRPr="00625026">
        <w:t>The composite</w:t>
      </w:r>
      <w:r w:rsidR="007E5C80" w:rsidRPr="00625026">
        <w:t xml:space="preserve"> honeycomb lattice with a </w:t>
      </w:r>
      <w:r w:rsidRPr="00625026">
        <w:t xml:space="preserve">closed </w:t>
      </w:r>
      <w:r w:rsidR="007E5C80" w:rsidRPr="00625026">
        <w:t xml:space="preserve">triangular domain wall </w:t>
      </w:r>
      <w:r w:rsidRPr="00625026">
        <w:t xml:space="preserve">created in it </w:t>
      </w:r>
      <w:r w:rsidR="007E5C80" w:rsidRPr="00625026">
        <w:t xml:space="preserve">is displayed in Fig. </w:t>
      </w:r>
      <w:r w:rsidR="007E5C80" w:rsidRPr="00625026">
        <w:rPr>
          <w:color w:val="0070C0"/>
        </w:rPr>
        <w:t>S</w:t>
      </w:r>
      <w:r w:rsidR="005971F8">
        <w:rPr>
          <w:color w:val="0070C0"/>
        </w:rPr>
        <w:t>1</w:t>
      </w:r>
      <w:r w:rsidRPr="00625026">
        <w:t>. One can see that the domain wall is slightly darker than surrounding lattice region</w:t>
      </w:r>
      <w:r w:rsidR="00723F2D" w:rsidRPr="00625026">
        <w:t>s</w:t>
      </w:r>
      <w:r w:rsidRPr="00625026">
        <w:t>.</w:t>
      </w:r>
      <w:r w:rsidR="00755A53" w:rsidRPr="00625026">
        <w:t xml:space="preserve"> To </w:t>
      </w:r>
      <w:r w:rsidRPr="00625026">
        <w:t xml:space="preserve">depict the </w:t>
      </w:r>
      <w:r w:rsidR="00755A53" w:rsidRPr="00625026">
        <w:t xml:space="preserve">domain wall </w:t>
      </w:r>
      <w:r w:rsidRPr="00625026">
        <w:t>more clearly, we magnify its</w:t>
      </w:r>
      <w:r w:rsidR="00755A53" w:rsidRPr="00625026">
        <w:t xml:space="preserve"> </w:t>
      </w:r>
      <w:r w:rsidR="00130C0E" w:rsidRPr="00625026">
        <w:t xml:space="preserve">three corners </w:t>
      </w:r>
      <w:r w:rsidR="000841CD" w:rsidRPr="00625026">
        <w:t>(</w:t>
      </w:r>
      <w:r w:rsidRPr="00625026">
        <w:t>as indicated by</w:t>
      </w:r>
      <w:r w:rsidR="00130C0E" w:rsidRPr="00625026">
        <w:t xml:space="preserve"> three red boxes with number</w:t>
      </w:r>
      <w:r w:rsidRPr="00625026">
        <w:t>s</w:t>
      </w:r>
      <w:r w:rsidR="00130C0E" w:rsidRPr="00625026">
        <w:t xml:space="preserve"> 1, 2 and 3</w:t>
      </w:r>
      <w:r w:rsidR="000841CD" w:rsidRPr="00625026">
        <w:t>)</w:t>
      </w:r>
      <w:r w:rsidR="00130C0E" w:rsidRPr="00625026">
        <w:t xml:space="preserve"> in the bottom three panels in Fig. </w:t>
      </w:r>
      <w:r w:rsidR="00130C0E" w:rsidRPr="00625026">
        <w:rPr>
          <w:color w:val="0070C0"/>
        </w:rPr>
        <w:t>S</w:t>
      </w:r>
      <w:r w:rsidR="005971F8">
        <w:rPr>
          <w:color w:val="0070C0"/>
        </w:rPr>
        <w:t>1</w:t>
      </w:r>
      <w:r w:rsidRPr="00625026">
        <w:t xml:space="preserve">. The structure of the domain wall around corners is </w:t>
      </w:r>
      <w:r w:rsidR="005E2F92" w:rsidRPr="00625026">
        <w:t xml:space="preserve">highlighted by </w:t>
      </w:r>
      <w:r w:rsidRPr="00625026">
        <w:t xml:space="preserve">the </w:t>
      </w:r>
      <w:r w:rsidR="005E2F92" w:rsidRPr="00625026">
        <w:t>red ellipses.</w:t>
      </w:r>
    </w:p>
    <w:p w14:paraId="0D143B2B" w14:textId="2F2AB77B" w:rsidR="007C353F" w:rsidRPr="00625026" w:rsidRDefault="0041469B" w:rsidP="003F04AD">
      <w:pPr>
        <w:pStyle w:val="10BodyIndent"/>
        <w:snapToGrid w:val="0"/>
        <w:spacing w:line="300" w:lineRule="auto"/>
        <w:ind w:firstLineChars="100" w:firstLine="172"/>
      </w:pPr>
      <w:r w:rsidRPr="00625026">
        <w:t xml:space="preserve">To obtain dynamics shown in Fig. 4 of the main text, we launched a pair of </w:t>
      </w:r>
      <w:r w:rsidR="00BA0B6E" w:rsidRPr="00625026">
        <w:t>dark valley Hall edge soliton</w:t>
      </w:r>
      <w:r w:rsidRPr="00625026">
        <w:t>s nested in common edge state</w:t>
      </w:r>
      <w:r w:rsidR="00BA0B6E" w:rsidRPr="00625026">
        <w:t xml:space="preserve"> at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y</m:t>
            </m:r>
          </m:sub>
        </m:sSub>
        <m:r>
          <m:rPr>
            <m:sty m:val="p"/>
          </m:rPr>
          <w:rPr>
            <w:rFonts w:ascii="Cambria Math" w:hAnsi="Cambria Math"/>
          </w:rPr>
          <m:t>=-0.3K</m:t>
        </m:r>
      </m:oMath>
      <w:r w:rsidRPr="00625026">
        <w:t xml:space="preserve"> on</w:t>
      </w:r>
      <w:r w:rsidR="00BA0B6E" w:rsidRPr="00625026">
        <w:t xml:space="preserve"> the edge </w:t>
      </w:r>
      <w:r w:rsidRPr="00625026">
        <w:t xml:space="preserve">connecting corners </w:t>
      </w:r>
      <w:r w:rsidR="00BA0B6E" w:rsidRPr="00625026">
        <w:t>2 and 3 of the domain wall</w:t>
      </w:r>
      <w:r w:rsidRPr="00625026">
        <w:t xml:space="preserve">. As shown in </w:t>
      </w:r>
      <w:r w:rsidR="00312787" w:rsidRPr="00625026">
        <w:t xml:space="preserve">Fig. 4 </w:t>
      </w:r>
      <w:r w:rsidRPr="00625026">
        <w:t xml:space="preserve">in </w:t>
      </w:r>
      <w:r w:rsidR="00BA0B6E" w:rsidRPr="00625026">
        <w:t xml:space="preserve">the main </w:t>
      </w:r>
      <w:r w:rsidRPr="00625026">
        <w:t>text, this pair of</w:t>
      </w:r>
      <w:r w:rsidR="00BA0B6E" w:rsidRPr="00625026">
        <w:t xml:space="preserve"> dark valley Hall edge soliton</w:t>
      </w:r>
      <w:r w:rsidRPr="00625026">
        <w:t>s</w:t>
      </w:r>
      <w:r w:rsidR="00BA0B6E" w:rsidRPr="00625026">
        <w:t xml:space="preserve"> will propagate along the domain wall</w:t>
      </w:r>
      <w:r w:rsidRPr="00625026">
        <w:t xml:space="preserve"> in the counter-clockwise direction at a constant velocity</w:t>
      </w:r>
      <w:r w:rsidR="00BA0B6E" w:rsidRPr="00625026">
        <w:t xml:space="preserve"> and circumvent the corners </w:t>
      </w:r>
      <w:r w:rsidRPr="00625026">
        <w:t xml:space="preserve">of this structure </w:t>
      </w:r>
      <w:r w:rsidR="00BA0B6E" w:rsidRPr="00625026">
        <w:t>without r</w:t>
      </w:r>
      <w:r w:rsidRPr="00625026">
        <w:t>adiating energy into the bulk</w:t>
      </w:r>
      <w:r w:rsidR="00BA0B6E" w:rsidRPr="00625026">
        <w:t>.</w:t>
      </w:r>
    </w:p>
    <w:p w14:paraId="69CA34B0" w14:textId="77777777" w:rsidR="007E5C80" w:rsidRPr="00625026" w:rsidRDefault="007E5C80" w:rsidP="003F04AD">
      <w:pPr>
        <w:pStyle w:val="10BodyIndent"/>
        <w:snapToGrid w:val="0"/>
        <w:spacing w:line="300" w:lineRule="auto"/>
        <w:sectPr w:rsidR="007E5C80" w:rsidRPr="00625026" w:rsidSect="003F04AD">
          <w:type w:val="continuous"/>
          <w:pgSz w:w="12240" w:h="15840" w:code="1"/>
          <w:pgMar w:top="720" w:right="720" w:bottom="720" w:left="720" w:header="720" w:footer="720" w:gutter="0"/>
          <w:cols w:space="446"/>
          <w:docGrid w:linePitch="360"/>
        </w:sectPr>
      </w:pPr>
    </w:p>
    <w:p w14:paraId="7F89FC6A" w14:textId="77777777" w:rsidR="00755A53" w:rsidRPr="00625026" w:rsidRDefault="00755A53" w:rsidP="003F04AD">
      <w:pPr>
        <w:pStyle w:val="10BodyIndent"/>
        <w:snapToGrid w:val="0"/>
        <w:spacing w:line="300" w:lineRule="auto"/>
        <w:sectPr w:rsidR="00755A53" w:rsidRPr="00625026" w:rsidSect="00545403">
          <w:type w:val="continuous"/>
          <w:pgSz w:w="12240" w:h="15840" w:code="1"/>
          <w:pgMar w:top="1080" w:right="994" w:bottom="432" w:left="994" w:header="720" w:footer="720" w:gutter="0"/>
          <w:cols w:space="446"/>
          <w:docGrid w:linePitch="360"/>
        </w:sectPr>
      </w:pPr>
    </w:p>
    <w:p w14:paraId="6A563B54" w14:textId="3A80F028" w:rsidR="001A4079" w:rsidRPr="00625026" w:rsidRDefault="007E5C80" w:rsidP="003F04AD">
      <w:pPr>
        <w:pStyle w:val="10BodyIndent"/>
        <w:snapToGrid w:val="0"/>
        <w:spacing w:line="300" w:lineRule="auto"/>
      </w:pPr>
      <w:r w:rsidRPr="00625026">
        <w:rPr>
          <w:noProof/>
          <w:lang w:val="en-US" w:eastAsia="zh-CN"/>
        </w:rPr>
        <w:lastRenderedPageBreak/>
        <w:drawing>
          <wp:inline distT="0" distB="0" distL="0" distR="0" wp14:anchorId="12577A45" wp14:editId="14F4CB37">
            <wp:extent cx="6480000" cy="7919268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_ren - 副本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791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4BB03" w14:textId="3C1F3F12" w:rsidR="00473A9C" w:rsidRPr="00625026" w:rsidRDefault="00473A9C" w:rsidP="005971F8">
      <w:pPr>
        <w:pStyle w:val="19FigureCaption"/>
        <w:snapToGrid w:val="0"/>
        <w:spacing w:line="300" w:lineRule="auto"/>
      </w:pPr>
      <w:r w:rsidRPr="00625026">
        <w:rPr>
          <w:lang w:val="en-GB"/>
        </w:rPr>
        <w:t xml:space="preserve">Fig. </w:t>
      </w:r>
      <w:r w:rsidR="00057375" w:rsidRPr="00625026">
        <w:rPr>
          <w:lang w:val="en-GB"/>
        </w:rPr>
        <w:t>S</w:t>
      </w:r>
      <w:r w:rsidR="005971F8">
        <w:rPr>
          <w:lang w:val="en-GB"/>
        </w:rPr>
        <w:t>1</w:t>
      </w:r>
      <w:r w:rsidRPr="00625026">
        <w:rPr>
          <w:lang w:val="en-GB"/>
        </w:rPr>
        <w:t xml:space="preserve">. </w:t>
      </w:r>
      <w:r w:rsidR="007E5C80" w:rsidRPr="00625026">
        <w:t>Triangul</w:t>
      </w:r>
      <w:r w:rsidR="0041469B" w:rsidRPr="00625026">
        <w:t>ar domain wall created in the composite</w:t>
      </w:r>
      <w:r w:rsidR="007E5C80" w:rsidRPr="00625026">
        <w:t xml:space="preserve"> honeycomb lattice</w:t>
      </w:r>
      <w:r w:rsidR="0041469B" w:rsidRPr="00625026">
        <w:t>. Three corners of this</w:t>
      </w:r>
      <w:r w:rsidR="007C353F" w:rsidRPr="00625026">
        <w:t xml:space="preserve"> domain wall </w:t>
      </w:r>
      <w:r w:rsidR="0041469B" w:rsidRPr="00625026">
        <w:t xml:space="preserve">are </w:t>
      </w:r>
      <w:r w:rsidR="007C353F" w:rsidRPr="00625026">
        <w:t>magnified in the bottom panels</w:t>
      </w:r>
      <w:r w:rsidR="007E5C80" w:rsidRPr="00625026">
        <w:t>.</w:t>
      </w:r>
      <w:r w:rsidR="00755A53" w:rsidRPr="00625026">
        <w:t xml:space="preserve"> </w:t>
      </w:r>
      <w:r w:rsidR="0041469B" w:rsidRPr="00625026">
        <w:t xml:space="preserve">In these panels, the position of the domain wall is indicated by the red </w:t>
      </w:r>
      <w:r w:rsidR="007C353F" w:rsidRPr="00625026">
        <w:t>ellipses.</w:t>
      </w:r>
      <w:bookmarkStart w:id="0" w:name="_GoBack"/>
      <w:bookmarkEnd w:id="0"/>
    </w:p>
    <w:sectPr w:rsidR="00473A9C" w:rsidRPr="00625026" w:rsidSect="00545403">
      <w:type w:val="continuous"/>
      <w:pgSz w:w="12240" w:h="15840" w:code="1"/>
      <w:pgMar w:top="1080" w:right="994" w:bottom="432" w:left="994" w:header="720" w:footer="720" w:gutter="0"/>
      <w:cols w:space="44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FC22AE" w14:textId="77777777" w:rsidR="00A10010" w:rsidRPr="00A81FCC" w:rsidRDefault="00A10010" w:rsidP="00A81FCC">
      <w:r>
        <w:separator/>
      </w:r>
    </w:p>
  </w:endnote>
  <w:endnote w:type="continuationSeparator" w:id="0">
    <w:p w14:paraId="24506D07" w14:textId="77777777" w:rsidR="00A10010" w:rsidRPr="00A81FCC" w:rsidRDefault="00A10010" w:rsidP="00A81FCC">
      <w:r>
        <w:continuationSeparator/>
      </w:r>
    </w:p>
  </w:endnote>
  <w:endnote w:type="continuationNotice" w:id="1">
    <w:p w14:paraId="348BF40D" w14:textId="77777777" w:rsidR="00A10010" w:rsidRDefault="00A100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OTdbe06fb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OT9cb306be.B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OT8910dd71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algun Gothic">
    <w:altName w:val="Arial Unicode MS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196A0C" w14:textId="77777777" w:rsidR="00A10010" w:rsidRPr="00A81FCC" w:rsidRDefault="00A10010" w:rsidP="00A81FCC">
      <w:r>
        <w:separator/>
      </w:r>
    </w:p>
  </w:footnote>
  <w:footnote w:type="continuationSeparator" w:id="0">
    <w:p w14:paraId="712D6F4A" w14:textId="77777777" w:rsidR="00A10010" w:rsidRPr="00A81FCC" w:rsidRDefault="00A10010" w:rsidP="00A81FCC">
      <w:r>
        <w:continuationSeparator/>
      </w:r>
    </w:p>
  </w:footnote>
  <w:footnote w:type="continuationNotice" w:id="1">
    <w:p w14:paraId="3AAF2FA5" w14:textId="77777777" w:rsidR="00A10010" w:rsidRDefault="00A10010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BA2485C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182C0D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F64E91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15C2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D8E410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632363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30C1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E860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5606B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9F0AF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017EF2"/>
    <w:multiLevelType w:val="hybridMultilevel"/>
    <w:tmpl w:val="6DC23ECA"/>
    <w:lvl w:ilvl="0" w:tplc="3132CB58">
      <w:start w:val="1"/>
      <w:numFmt w:val="decimal"/>
      <w:pStyle w:val="20Reference"/>
      <w:suff w:val="space"/>
      <w:lvlText w:val="%1.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11">
    <w:nsid w:val="07155F9E"/>
    <w:multiLevelType w:val="hybridMultilevel"/>
    <w:tmpl w:val="7006395A"/>
    <w:lvl w:ilvl="0" w:tplc="674EAD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7D223EB"/>
    <w:multiLevelType w:val="hybridMultilevel"/>
    <w:tmpl w:val="DE80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EB601BC"/>
    <w:multiLevelType w:val="hybridMultilevel"/>
    <w:tmpl w:val="C6DEAF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7F0E0B"/>
    <w:multiLevelType w:val="multilevel"/>
    <w:tmpl w:val="0409001D"/>
    <w:numStyleLink w:val="12References"/>
  </w:abstractNum>
  <w:abstractNum w:abstractNumId="15">
    <w:nsid w:val="1EA43B70"/>
    <w:multiLevelType w:val="hybridMultilevel"/>
    <w:tmpl w:val="9D648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CF0157"/>
    <w:multiLevelType w:val="multilevel"/>
    <w:tmpl w:val="0409001D"/>
    <w:styleLink w:val="12References"/>
    <w:lvl w:ilvl="0">
      <w:start w:val="1"/>
      <w:numFmt w:val="decimal"/>
      <w:lvlText w:val="%1)"/>
      <w:lvlJc w:val="left"/>
      <w:pPr>
        <w:ind w:left="360" w:hanging="360"/>
      </w:pPr>
      <w:rPr>
        <w:rFonts w:ascii="Century" w:hAnsi="Century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303C1DDF"/>
    <w:multiLevelType w:val="hybridMultilevel"/>
    <w:tmpl w:val="DE40DDB8"/>
    <w:lvl w:ilvl="0" w:tplc="6DCA63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31793269"/>
    <w:multiLevelType w:val="hybridMultilevel"/>
    <w:tmpl w:val="6636A096"/>
    <w:lvl w:ilvl="0" w:tplc="818A2798">
      <w:start w:val="1"/>
      <w:numFmt w:val="decimalZero"/>
      <w:lvlText w:val="a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E23FD6"/>
    <w:multiLevelType w:val="hybridMultilevel"/>
    <w:tmpl w:val="F16A290E"/>
    <w:lvl w:ilvl="0" w:tplc="0EF64DFA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BE5A4D"/>
    <w:multiLevelType w:val="multilevel"/>
    <w:tmpl w:val="0409001D"/>
    <w:numStyleLink w:val="12Refereces"/>
  </w:abstractNum>
  <w:abstractNum w:abstractNumId="21">
    <w:nsid w:val="49E3557D"/>
    <w:multiLevelType w:val="hybridMultilevel"/>
    <w:tmpl w:val="373C819A"/>
    <w:lvl w:ilvl="0" w:tplc="1DFEED30">
      <w:start w:val="1"/>
      <w:numFmt w:val="decimal"/>
      <w:lvlText w:val="%1."/>
      <w:lvlJc w:val="left"/>
      <w:pPr>
        <w:ind w:left="720" w:hanging="360"/>
      </w:pPr>
      <w:rPr>
        <w:rFonts w:ascii="Palatino Linotype" w:eastAsia="DengXian" w:hAnsi="Palatino Linotype"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8647EE"/>
    <w:multiLevelType w:val="hybridMultilevel"/>
    <w:tmpl w:val="585C5B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A15947"/>
    <w:multiLevelType w:val="multilevel"/>
    <w:tmpl w:val="0409001D"/>
    <w:styleLink w:val="12Refereces"/>
    <w:lvl w:ilvl="0">
      <w:start w:val="1"/>
      <w:numFmt w:val="decimal"/>
      <w:lvlText w:val="%1)"/>
      <w:lvlJc w:val="left"/>
      <w:pPr>
        <w:ind w:left="360" w:hanging="360"/>
      </w:pPr>
      <w:rPr>
        <w:rFonts w:ascii="Century" w:hAnsi="Century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>
    <w:nsid w:val="6DEC3EF2"/>
    <w:multiLevelType w:val="hybridMultilevel"/>
    <w:tmpl w:val="461637F4"/>
    <w:lvl w:ilvl="0" w:tplc="C73AA1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86136D"/>
    <w:multiLevelType w:val="hybridMultilevel"/>
    <w:tmpl w:val="01FEE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670F74"/>
    <w:multiLevelType w:val="multilevel"/>
    <w:tmpl w:val="0409001D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3"/>
  </w:num>
  <w:num w:numId="2">
    <w:abstractNumId w:val="20"/>
  </w:num>
  <w:num w:numId="3">
    <w:abstractNumId w:val="12"/>
  </w:num>
  <w:num w:numId="4">
    <w:abstractNumId w:val="26"/>
  </w:num>
  <w:num w:numId="5">
    <w:abstractNumId w:val="16"/>
  </w:num>
  <w:num w:numId="6">
    <w:abstractNumId w:val="14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5"/>
  </w:num>
  <w:num w:numId="18">
    <w:abstractNumId w:val="10"/>
  </w:num>
  <w:num w:numId="19">
    <w:abstractNumId w:val="25"/>
  </w:num>
  <w:num w:numId="20">
    <w:abstractNumId w:val="19"/>
  </w:num>
  <w:num w:numId="21">
    <w:abstractNumId w:val="24"/>
  </w:num>
  <w:num w:numId="22">
    <w:abstractNumId w:val="10"/>
  </w:num>
  <w:num w:numId="23">
    <w:abstractNumId w:val="22"/>
  </w:num>
  <w:num w:numId="24">
    <w:abstractNumId w:val="13"/>
  </w:num>
  <w:num w:numId="25">
    <w:abstractNumId w:val="11"/>
  </w:num>
  <w:num w:numId="26">
    <w:abstractNumId w:val="18"/>
  </w:num>
  <w:num w:numId="27">
    <w:abstractNumId w:val="10"/>
    <w:lvlOverride w:ilvl="0">
      <w:startOverride w:val="1"/>
    </w:lvlOverride>
  </w:num>
  <w:num w:numId="28">
    <w:abstractNumId w:val="21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bordersDoNotSurroundHeader/>
  <w:bordersDoNotSurroundFooter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s-ES" w:vendorID="64" w:dllVersion="4096" w:nlCheck="1" w:checkStyle="0"/>
  <w:activeWritingStyle w:appName="MSWord" w:lang="en-GB" w:vendorID="64" w:dllVersion="131078" w:nlCheck="1" w:checkStyle="0"/>
  <w:activeWritingStyle w:appName="MSWord" w:lang="en-US" w:vendorID="64" w:dllVersion="131078" w:nlCheck="1" w:checkStyle="0"/>
  <w:attachedTemplate r:id="rId1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284"/>
  <w:autoHyphenation/>
  <w:hyphenationZone w:val="3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A0MjY1Njc2tLQ0NrNQ0lEKTi0uzszPAykwrwUALCDeUSwAAAA="/>
  </w:docVars>
  <w:rsids>
    <w:rsidRoot w:val="00B96831"/>
    <w:rsid w:val="00000D9F"/>
    <w:rsid w:val="00001012"/>
    <w:rsid w:val="000012D3"/>
    <w:rsid w:val="00001C82"/>
    <w:rsid w:val="00001E7D"/>
    <w:rsid w:val="0000211D"/>
    <w:rsid w:val="00011786"/>
    <w:rsid w:val="00011C57"/>
    <w:rsid w:val="000125B9"/>
    <w:rsid w:val="000135CA"/>
    <w:rsid w:val="0001499D"/>
    <w:rsid w:val="00017791"/>
    <w:rsid w:val="0002043A"/>
    <w:rsid w:val="00021989"/>
    <w:rsid w:val="00025D5F"/>
    <w:rsid w:val="000266DF"/>
    <w:rsid w:val="000271CC"/>
    <w:rsid w:val="0003145D"/>
    <w:rsid w:val="00036A6B"/>
    <w:rsid w:val="0004025B"/>
    <w:rsid w:val="000410D8"/>
    <w:rsid w:val="0004113D"/>
    <w:rsid w:val="0004168B"/>
    <w:rsid w:val="00043E14"/>
    <w:rsid w:val="00046CD2"/>
    <w:rsid w:val="00050CFD"/>
    <w:rsid w:val="00051F8C"/>
    <w:rsid w:val="000568FD"/>
    <w:rsid w:val="00057375"/>
    <w:rsid w:val="000579D5"/>
    <w:rsid w:val="000640C2"/>
    <w:rsid w:val="000642D4"/>
    <w:rsid w:val="00064469"/>
    <w:rsid w:val="00064831"/>
    <w:rsid w:val="000654D2"/>
    <w:rsid w:val="0007301D"/>
    <w:rsid w:val="000747D9"/>
    <w:rsid w:val="00081130"/>
    <w:rsid w:val="00082987"/>
    <w:rsid w:val="00083B52"/>
    <w:rsid w:val="000841CD"/>
    <w:rsid w:val="00084420"/>
    <w:rsid w:val="00084F7D"/>
    <w:rsid w:val="000868B4"/>
    <w:rsid w:val="00090941"/>
    <w:rsid w:val="00090E6C"/>
    <w:rsid w:val="00091146"/>
    <w:rsid w:val="000914BE"/>
    <w:rsid w:val="00092845"/>
    <w:rsid w:val="00092B8B"/>
    <w:rsid w:val="00092EDB"/>
    <w:rsid w:val="000962BD"/>
    <w:rsid w:val="00096ABB"/>
    <w:rsid w:val="00097B01"/>
    <w:rsid w:val="000A47E6"/>
    <w:rsid w:val="000A6491"/>
    <w:rsid w:val="000A7D62"/>
    <w:rsid w:val="000A7D9B"/>
    <w:rsid w:val="000B1DD6"/>
    <w:rsid w:val="000B2CB8"/>
    <w:rsid w:val="000B3412"/>
    <w:rsid w:val="000B42BF"/>
    <w:rsid w:val="000B4B06"/>
    <w:rsid w:val="000B5C58"/>
    <w:rsid w:val="000C0988"/>
    <w:rsid w:val="000C199D"/>
    <w:rsid w:val="000C37F5"/>
    <w:rsid w:val="000C5DAC"/>
    <w:rsid w:val="000C5DDD"/>
    <w:rsid w:val="000D12FA"/>
    <w:rsid w:val="000D1DBA"/>
    <w:rsid w:val="000D245C"/>
    <w:rsid w:val="000D4CC0"/>
    <w:rsid w:val="000D524E"/>
    <w:rsid w:val="000D615C"/>
    <w:rsid w:val="000D656F"/>
    <w:rsid w:val="000E432F"/>
    <w:rsid w:val="000E5EA1"/>
    <w:rsid w:val="000E635A"/>
    <w:rsid w:val="000E68A1"/>
    <w:rsid w:val="000E7776"/>
    <w:rsid w:val="000F1F53"/>
    <w:rsid w:val="00102D34"/>
    <w:rsid w:val="001071A3"/>
    <w:rsid w:val="00114635"/>
    <w:rsid w:val="00122070"/>
    <w:rsid w:val="001224F1"/>
    <w:rsid w:val="001253C0"/>
    <w:rsid w:val="00130C0E"/>
    <w:rsid w:val="00132097"/>
    <w:rsid w:val="0013265A"/>
    <w:rsid w:val="00133559"/>
    <w:rsid w:val="001405AE"/>
    <w:rsid w:val="00143BF0"/>
    <w:rsid w:val="00145C90"/>
    <w:rsid w:val="001468A2"/>
    <w:rsid w:val="00153D8B"/>
    <w:rsid w:val="00155A3F"/>
    <w:rsid w:val="00162DA5"/>
    <w:rsid w:val="001635D2"/>
    <w:rsid w:val="00166EAB"/>
    <w:rsid w:val="00174153"/>
    <w:rsid w:val="00176A7C"/>
    <w:rsid w:val="00180826"/>
    <w:rsid w:val="001823A4"/>
    <w:rsid w:val="001830A5"/>
    <w:rsid w:val="001860E1"/>
    <w:rsid w:val="00187717"/>
    <w:rsid w:val="001900DE"/>
    <w:rsid w:val="00192420"/>
    <w:rsid w:val="00193ECF"/>
    <w:rsid w:val="00193FBF"/>
    <w:rsid w:val="00194841"/>
    <w:rsid w:val="0019565B"/>
    <w:rsid w:val="001965EE"/>
    <w:rsid w:val="001A0EA4"/>
    <w:rsid w:val="001A2592"/>
    <w:rsid w:val="001A3D98"/>
    <w:rsid w:val="001A4079"/>
    <w:rsid w:val="001A57D6"/>
    <w:rsid w:val="001B11FD"/>
    <w:rsid w:val="001B1466"/>
    <w:rsid w:val="001B168C"/>
    <w:rsid w:val="001B19D7"/>
    <w:rsid w:val="001B2504"/>
    <w:rsid w:val="001B54BC"/>
    <w:rsid w:val="001B74F2"/>
    <w:rsid w:val="001C1C72"/>
    <w:rsid w:val="001C330D"/>
    <w:rsid w:val="001D157A"/>
    <w:rsid w:val="001D29BD"/>
    <w:rsid w:val="001D2BEB"/>
    <w:rsid w:val="001D2F7A"/>
    <w:rsid w:val="001D7260"/>
    <w:rsid w:val="001E077A"/>
    <w:rsid w:val="001E35C1"/>
    <w:rsid w:val="001E75D8"/>
    <w:rsid w:val="001F125A"/>
    <w:rsid w:val="001F3A21"/>
    <w:rsid w:val="001F4A37"/>
    <w:rsid w:val="001F657A"/>
    <w:rsid w:val="00200F4C"/>
    <w:rsid w:val="002020F7"/>
    <w:rsid w:val="00202FCE"/>
    <w:rsid w:val="002070D5"/>
    <w:rsid w:val="00211F56"/>
    <w:rsid w:val="00214ECA"/>
    <w:rsid w:val="0021556D"/>
    <w:rsid w:val="00215705"/>
    <w:rsid w:val="00221A50"/>
    <w:rsid w:val="002246D2"/>
    <w:rsid w:val="00226362"/>
    <w:rsid w:val="00227498"/>
    <w:rsid w:val="0023133F"/>
    <w:rsid w:val="002315E8"/>
    <w:rsid w:val="0023169E"/>
    <w:rsid w:val="0023278A"/>
    <w:rsid w:val="0023584F"/>
    <w:rsid w:val="00236295"/>
    <w:rsid w:val="00236AAA"/>
    <w:rsid w:val="00237356"/>
    <w:rsid w:val="00244BBA"/>
    <w:rsid w:val="00245015"/>
    <w:rsid w:val="00245F4B"/>
    <w:rsid w:val="00246309"/>
    <w:rsid w:val="00247CD7"/>
    <w:rsid w:val="0025255C"/>
    <w:rsid w:val="00252F26"/>
    <w:rsid w:val="00253E3F"/>
    <w:rsid w:val="0025505F"/>
    <w:rsid w:val="00255DD1"/>
    <w:rsid w:val="00256039"/>
    <w:rsid w:val="00257CAB"/>
    <w:rsid w:val="00261E58"/>
    <w:rsid w:val="00262CB1"/>
    <w:rsid w:val="00262D85"/>
    <w:rsid w:val="002650C1"/>
    <w:rsid w:val="002704A8"/>
    <w:rsid w:val="00272324"/>
    <w:rsid w:val="00272DBE"/>
    <w:rsid w:val="00275149"/>
    <w:rsid w:val="002762C5"/>
    <w:rsid w:val="0027791D"/>
    <w:rsid w:val="00277E5E"/>
    <w:rsid w:val="0028028B"/>
    <w:rsid w:val="00280759"/>
    <w:rsid w:val="00280B08"/>
    <w:rsid w:val="00282446"/>
    <w:rsid w:val="00283D0A"/>
    <w:rsid w:val="00287571"/>
    <w:rsid w:val="0029291A"/>
    <w:rsid w:val="00293689"/>
    <w:rsid w:val="00293CE8"/>
    <w:rsid w:val="00294FDC"/>
    <w:rsid w:val="002A15AF"/>
    <w:rsid w:val="002A29C8"/>
    <w:rsid w:val="002A2B44"/>
    <w:rsid w:val="002A42E3"/>
    <w:rsid w:val="002B31FB"/>
    <w:rsid w:val="002B77EC"/>
    <w:rsid w:val="002C2B0C"/>
    <w:rsid w:val="002C3268"/>
    <w:rsid w:val="002C5496"/>
    <w:rsid w:val="002C6CCB"/>
    <w:rsid w:val="002D0C2C"/>
    <w:rsid w:val="002D1290"/>
    <w:rsid w:val="002D451F"/>
    <w:rsid w:val="002E4A0A"/>
    <w:rsid w:val="002E66A3"/>
    <w:rsid w:val="002F05E1"/>
    <w:rsid w:val="002F2138"/>
    <w:rsid w:val="002F43E7"/>
    <w:rsid w:val="003003BB"/>
    <w:rsid w:val="0030069A"/>
    <w:rsid w:val="00300C93"/>
    <w:rsid w:val="00301A74"/>
    <w:rsid w:val="003044A5"/>
    <w:rsid w:val="0030607B"/>
    <w:rsid w:val="0030661E"/>
    <w:rsid w:val="003100D7"/>
    <w:rsid w:val="00310646"/>
    <w:rsid w:val="00312787"/>
    <w:rsid w:val="00316ED5"/>
    <w:rsid w:val="003177F1"/>
    <w:rsid w:val="003228AE"/>
    <w:rsid w:val="00323712"/>
    <w:rsid w:val="0032537B"/>
    <w:rsid w:val="0032622A"/>
    <w:rsid w:val="0033185C"/>
    <w:rsid w:val="003335B1"/>
    <w:rsid w:val="00336DE6"/>
    <w:rsid w:val="00340595"/>
    <w:rsid w:val="00341FE8"/>
    <w:rsid w:val="00343AD7"/>
    <w:rsid w:val="00346619"/>
    <w:rsid w:val="00347236"/>
    <w:rsid w:val="00347551"/>
    <w:rsid w:val="00350451"/>
    <w:rsid w:val="0035143F"/>
    <w:rsid w:val="00351538"/>
    <w:rsid w:val="00352445"/>
    <w:rsid w:val="0035356C"/>
    <w:rsid w:val="00354781"/>
    <w:rsid w:val="00357572"/>
    <w:rsid w:val="003575A3"/>
    <w:rsid w:val="003607D5"/>
    <w:rsid w:val="00363EE9"/>
    <w:rsid w:val="00365F6D"/>
    <w:rsid w:val="00371F79"/>
    <w:rsid w:val="00375132"/>
    <w:rsid w:val="00375E25"/>
    <w:rsid w:val="0037729A"/>
    <w:rsid w:val="003775AF"/>
    <w:rsid w:val="003818FA"/>
    <w:rsid w:val="003819A5"/>
    <w:rsid w:val="00386929"/>
    <w:rsid w:val="003871DF"/>
    <w:rsid w:val="00390706"/>
    <w:rsid w:val="003907F8"/>
    <w:rsid w:val="003911F7"/>
    <w:rsid w:val="00392C6D"/>
    <w:rsid w:val="00392CEA"/>
    <w:rsid w:val="00394F4E"/>
    <w:rsid w:val="00395141"/>
    <w:rsid w:val="00395561"/>
    <w:rsid w:val="00395667"/>
    <w:rsid w:val="00395F0D"/>
    <w:rsid w:val="003969BF"/>
    <w:rsid w:val="003A0922"/>
    <w:rsid w:val="003A3B2E"/>
    <w:rsid w:val="003B179F"/>
    <w:rsid w:val="003B36FE"/>
    <w:rsid w:val="003B5190"/>
    <w:rsid w:val="003B5AA8"/>
    <w:rsid w:val="003B6C77"/>
    <w:rsid w:val="003B6CA4"/>
    <w:rsid w:val="003B7468"/>
    <w:rsid w:val="003C29C1"/>
    <w:rsid w:val="003C385F"/>
    <w:rsid w:val="003C3D49"/>
    <w:rsid w:val="003C5126"/>
    <w:rsid w:val="003C66DF"/>
    <w:rsid w:val="003C7AEB"/>
    <w:rsid w:val="003C7C47"/>
    <w:rsid w:val="003D3D73"/>
    <w:rsid w:val="003D444E"/>
    <w:rsid w:val="003D5402"/>
    <w:rsid w:val="003D7DE5"/>
    <w:rsid w:val="003E0D70"/>
    <w:rsid w:val="003E1891"/>
    <w:rsid w:val="003E273B"/>
    <w:rsid w:val="003E743A"/>
    <w:rsid w:val="003F048D"/>
    <w:rsid w:val="003F04AD"/>
    <w:rsid w:val="003F0509"/>
    <w:rsid w:val="003F4FE2"/>
    <w:rsid w:val="003F5B1E"/>
    <w:rsid w:val="003F662B"/>
    <w:rsid w:val="00401742"/>
    <w:rsid w:val="00402CBD"/>
    <w:rsid w:val="00403B57"/>
    <w:rsid w:val="00404016"/>
    <w:rsid w:val="004053C7"/>
    <w:rsid w:val="00406711"/>
    <w:rsid w:val="00407BEF"/>
    <w:rsid w:val="004129E7"/>
    <w:rsid w:val="00412DAD"/>
    <w:rsid w:val="0041469B"/>
    <w:rsid w:val="004146BC"/>
    <w:rsid w:val="0041480F"/>
    <w:rsid w:val="00414DBA"/>
    <w:rsid w:val="004155A7"/>
    <w:rsid w:val="004212EC"/>
    <w:rsid w:val="004259F0"/>
    <w:rsid w:val="00426636"/>
    <w:rsid w:val="004301A6"/>
    <w:rsid w:val="00430B62"/>
    <w:rsid w:val="004367F4"/>
    <w:rsid w:val="00436DF6"/>
    <w:rsid w:val="00437C92"/>
    <w:rsid w:val="00440624"/>
    <w:rsid w:val="00440A31"/>
    <w:rsid w:val="00444A4D"/>
    <w:rsid w:val="00452945"/>
    <w:rsid w:val="00454F16"/>
    <w:rsid w:val="004565D1"/>
    <w:rsid w:val="00457077"/>
    <w:rsid w:val="00460AAE"/>
    <w:rsid w:val="00462205"/>
    <w:rsid w:val="00464088"/>
    <w:rsid w:val="00465CE1"/>
    <w:rsid w:val="00465FC0"/>
    <w:rsid w:val="0047018D"/>
    <w:rsid w:val="004710C3"/>
    <w:rsid w:val="00472D01"/>
    <w:rsid w:val="00473766"/>
    <w:rsid w:val="00473A9C"/>
    <w:rsid w:val="00475CE7"/>
    <w:rsid w:val="00477C49"/>
    <w:rsid w:val="00480073"/>
    <w:rsid w:val="004801B3"/>
    <w:rsid w:val="00480B95"/>
    <w:rsid w:val="00482DA6"/>
    <w:rsid w:val="00482EB1"/>
    <w:rsid w:val="00486AFA"/>
    <w:rsid w:val="00486B61"/>
    <w:rsid w:val="00492749"/>
    <w:rsid w:val="004942CD"/>
    <w:rsid w:val="0049714A"/>
    <w:rsid w:val="004A2FF1"/>
    <w:rsid w:val="004A34E3"/>
    <w:rsid w:val="004A34E6"/>
    <w:rsid w:val="004A4A5F"/>
    <w:rsid w:val="004A7CEB"/>
    <w:rsid w:val="004B02A5"/>
    <w:rsid w:val="004B02FE"/>
    <w:rsid w:val="004B08AD"/>
    <w:rsid w:val="004B0FB8"/>
    <w:rsid w:val="004B2C05"/>
    <w:rsid w:val="004B3F8E"/>
    <w:rsid w:val="004B6470"/>
    <w:rsid w:val="004B660E"/>
    <w:rsid w:val="004B744A"/>
    <w:rsid w:val="004C5B96"/>
    <w:rsid w:val="004D2BB2"/>
    <w:rsid w:val="004D40F5"/>
    <w:rsid w:val="004D79C9"/>
    <w:rsid w:val="004D7A66"/>
    <w:rsid w:val="004E23E1"/>
    <w:rsid w:val="004E266E"/>
    <w:rsid w:val="004E31E8"/>
    <w:rsid w:val="004E3D79"/>
    <w:rsid w:val="004E4685"/>
    <w:rsid w:val="004E5007"/>
    <w:rsid w:val="004E53CD"/>
    <w:rsid w:val="004E7136"/>
    <w:rsid w:val="004F06BF"/>
    <w:rsid w:val="004F33AF"/>
    <w:rsid w:val="00500445"/>
    <w:rsid w:val="00503DCB"/>
    <w:rsid w:val="005043BD"/>
    <w:rsid w:val="00505460"/>
    <w:rsid w:val="00505A9B"/>
    <w:rsid w:val="005067E6"/>
    <w:rsid w:val="005148DE"/>
    <w:rsid w:val="00520119"/>
    <w:rsid w:val="00521167"/>
    <w:rsid w:val="00522BEE"/>
    <w:rsid w:val="00524986"/>
    <w:rsid w:val="0052562C"/>
    <w:rsid w:val="00527375"/>
    <w:rsid w:val="0052755A"/>
    <w:rsid w:val="00530C2D"/>
    <w:rsid w:val="00530E61"/>
    <w:rsid w:val="00531C60"/>
    <w:rsid w:val="005352CE"/>
    <w:rsid w:val="00542A72"/>
    <w:rsid w:val="005446D8"/>
    <w:rsid w:val="00545403"/>
    <w:rsid w:val="00546DDD"/>
    <w:rsid w:val="00551629"/>
    <w:rsid w:val="00552ED0"/>
    <w:rsid w:val="00556598"/>
    <w:rsid w:val="0056094E"/>
    <w:rsid w:val="005625E9"/>
    <w:rsid w:val="0056364D"/>
    <w:rsid w:val="005642B6"/>
    <w:rsid w:val="00564899"/>
    <w:rsid w:val="00570DE1"/>
    <w:rsid w:val="00571CB9"/>
    <w:rsid w:val="005767B4"/>
    <w:rsid w:val="00582314"/>
    <w:rsid w:val="005876E3"/>
    <w:rsid w:val="0059283C"/>
    <w:rsid w:val="005971F8"/>
    <w:rsid w:val="00597C7E"/>
    <w:rsid w:val="005A1368"/>
    <w:rsid w:val="005A56C8"/>
    <w:rsid w:val="005A5BF5"/>
    <w:rsid w:val="005A5FD7"/>
    <w:rsid w:val="005A62F7"/>
    <w:rsid w:val="005A7B62"/>
    <w:rsid w:val="005B0F90"/>
    <w:rsid w:val="005B3AF3"/>
    <w:rsid w:val="005B5A17"/>
    <w:rsid w:val="005B634F"/>
    <w:rsid w:val="005B66FA"/>
    <w:rsid w:val="005B6F09"/>
    <w:rsid w:val="005B7F9D"/>
    <w:rsid w:val="005C0C61"/>
    <w:rsid w:val="005C499C"/>
    <w:rsid w:val="005C4AC9"/>
    <w:rsid w:val="005C5855"/>
    <w:rsid w:val="005C7B7D"/>
    <w:rsid w:val="005D070D"/>
    <w:rsid w:val="005D319C"/>
    <w:rsid w:val="005D3FF2"/>
    <w:rsid w:val="005D4692"/>
    <w:rsid w:val="005D7828"/>
    <w:rsid w:val="005E2F92"/>
    <w:rsid w:val="005E6BFB"/>
    <w:rsid w:val="005E77CD"/>
    <w:rsid w:val="005E77DD"/>
    <w:rsid w:val="005F0023"/>
    <w:rsid w:val="005F08E3"/>
    <w:rsid w:val="005F08E7"/>
    <w:rsid w:val="005F17D5"/>
    <w:rsid w:val="006000AF"/>
    <w:rsid w:val="006009F7"/>
    <w:rsid w:val="00600D7D"/>
    <w:rsid w:val="00607C7F"/>
    <w:rsid w:val="00610B1D"/>
    <w:rsid w:val="00611F81"/>
    <w:rsid w:val="00612D9D"/>
    <w:rsid w:val="00614EB6"/>
    <w:rsid w:val="00616B27"/>
    <w:rsid w:val="00622444"/>
    <w:rsid w:val="0062252B"/>
    <w:rsid w:val="006225F8"/>
    <w:rsid w:val="00625026"/>
    <w:rsid w:val="00625F87"/>
    <w:rsid w:val="006306B3"/>
    <w:rsid w:val="00632C9C"/>
    <w:rsid w:val="00633E4D"/>
    <w:rsid w:val="00637463"/>
    <w:rsid w:val="00637837"/>
    <w:rsid w:val="0063786C"/>
    <w:rsid w:val="006404FD"/>
    <w:rsid w:val="0064236B"/>
    <w:rsid w:val="00642EDB"/>
    <w:rsid w:val="00643FA4"/>
    <w:rsid w:val="006440AD"/>
    <w:rsid w:val="0064519B"/>
    <w:rsid w:val="00650792"/>
    <w:rsid w:val="00653F3F"/>
    <w:rsid w:val="00654BE6"/>
    <w:rsid w:val="006569C6"/>
    <w:rsid w:val="0066054A"/>
    <w:rsid w:val="006617DC"/>
    <w:rsid w:val="00662289"/>
    <w:rsid w:val="00663C98"/>
    <w:rsid w:val="0066442F"/>
    <w:rsid w:val="00664C7F"/>
    <w:rsid w:val="00664C93"/>
    <w:rsid w:val="0066738C"/>
    <w:rsid w:val="00667FC7"/>
    <w:rsid w:val="006729F3"/>
    <w:rsid w:val="00672A5E"/>
    <w:rsid w:val="00673A04"/>
    <w:rsid w:val="006743DB"/>
    <w:rsid w:val="006750F7"/>
    <w:rsid w:val="00675A41"/>
    <w:rsid w:val="00682796"/>
    <w:rsid w:val="00684FDB"/>
    <w:rsid w:val="006915D0"/>
    <w:rsid w:val="00694E33"/>
    <w:rsid w:val="006965D8"/>
    <w:rsid w:val="006A1195"/>
    <w:rsid w:val="006A1E04"/>
    <w:rsid w:val="006A22AE"/>
    <w:rsid w:val="006A28D6"/>
    <w:rsid w:val="006A4631"/>
    <w:rsid w:val="006B0FE9"/>
    <w:rsid w:val="006B45C3"/>
    <w:rsid w:val="006B794C"/>
    <w:rsid w:val="006C2F7A"/>
    <w:rsid w:val="006C5DCD"/>
    <w:rsid w:val="006D2AA6"/>
    <w:rsid w:val="006D5A16"/>
    <w:rsid w:val="006D6AA3"/>
    <w:rsid w:val="006D7B87"/>
    <w:rsid w:val="006E02AB"/>
    <w:rsid w:val="006E0B62"/>
    <w:rsid w:val="006E12E6"/>
    <w:rsid w:val="006E1EFA"/>
    <w:rsid w:val="006E6FC7"/>
    <w:rsid w:val="006E73CA"/>
    <w:rsid w:val="006E7800"/>
    <w:rsid w:val="006F2DF0"/>
    <w:rsid w:val="006F3CF6"/>
    <w:rsid w:val="00700DE4"/>
    <w:rsid w:val="007012AE"/>
    <w:rsid w:val="007038AB"/>
    <w:rsid w:val="00707CB1"/>
    <w:rsid w:val="007113D2"/>
    <w:rsid w:val="007116E3"/>
    <w:rsid w:val="007121DF"/>
    <w:rsid w:val="00713B4F"/>
    <w:rsid w:val="00715BD7"/>
    <w:rsid w:val="00717178"/>
    <w:rsid w:val="0072006D"/>
    <w:rsid w:val="0072230F"/>
    <w:rsid w:val="007227BE"/>
    <w:rsid w:val="00723033"/>
    <w:rsid w:val="00723B92"/>
    <w:rsid w:val="00723F2D"/>
    <w:rsid w:val="00724A19"/>
    <w:rsid w:val="00727A7C"/>
    <w:rsid w:val="00730D7D"/>
    <w:rsid w:val="00731941"/>
    <w:rsid w:val="00732D33"/>
    <w:rsid w:val="00733058"/>
    <w:rsid w:val="00734A56"/>
    <w:rsid w:val="00734D89"/>
    <w:rsid w:val="007358B0"/>
    <w:rsid w:val="00735BBA"/>
    <w:rsid w:val="007379F1"/>
    <w:rsid w:val="007400AA"/>
    <w:rsid w:val="00740365"/>
    <w:rsid w:val="00741E62"/>
    <w:rsid w:val="00743351"/>
    <w:rsid w:val="00744AA2"/>
    <w:rsid w:val="00751990"/>
    <w:rsid w:val="00753836"/>
    <w:rsid w:val="00755A53"/>
    <w:rsid w:val="00761917"/>
    <w:rsid w:val="00761A2A"/>
    <w:rsid w:val="007636C1"/>
    <w:rsid w:val="00764CD9"/>
    <w:rsid w:val="0076619E"/>
    <w:rsid w:val="007672EA"/>
    <w:rsid w:val="00767D8E"/>
    <w:rsid w:val="007745B1"/>
    <w:rsid w:val="007843D7"/>
    <w:rsid w:val="007862B5"/>
    <w:rsid w:val="007865CD"/>
    <w:rsid w:val="00786E36"/>
    <w:rsid w:val="00787334"/>
    <w:rsid w:val="00793C81"/>
    <w:rsid w:val="00796721"/>
    <w:rsid w:val="00796DF4"/>
    <w:rsid w:val="007A2C32"/>
    <w:rsid w:val="007A33CA"/>
    <w:rsid w:val="007A60C4"/>
    <w:rsid w:val="007A6F09"/>
    <w:rsid w:val="007A72D4"/>
    <w:rsid w:val="007B1F11"/>
    <w:rsid w:val="007B2C42"/>
    <w:rsid w:val="007B4468"/>
    <w:rsid w:val="007B4B0A"/>
    <w:rsid w:val="007B5918"/>
    <w:rsid w:val="007B6128"/>
    <w:rsid w:val="007B6812"/>
    <w:rsid w:val="007B6B59"/>
    <w:rsid w:val="007C353F"/>
    <w:rsid w:val="007C7F98"/>
    <w:rsid w:val="007D0234"/>
    <w:rsid w:val="007D4A2D"/>
    <w:rsid w:val="007D7007"/>
    <w:rsid w:val="007D7EE8"/>
    <w:rsid w:val="007E00DA"/>
    <w:rsid w:val="007E04F4"/>
    <w:rsid w:val="007E5C80"/>
    <w:rsid w:val="007E6816"/>
    <w:rsid w:val="007E7373"/>
    <w:rsid w:val="007F01BF"/>
    <w:rsid w:val="007F1998"/>
    <w:rsid w:val="007F25CA"/>
    <w:rsid w:val="007F3799"/>
    <w:rsid w:val="007F3E22"/>
    <w:rsid w:val="007F6E8F"/>
    <w:rsid w:val="00800398"/>
    <w:rsid w:val="008007B4"/>
    <w:rsid w:val="00801802"/>
    <w:rsid w:val="008037CE"/>
    <w:rsid w:val="00803B0A"/>
    <w:rsid w:val="008044B5"/>
    <w:rsid w:val="0080452A"/>
    <w:rsid w:val="008055F6"/>
    <w:rsid w:val="0080562C"/>
    <w:rsid w:val="00811BDE"/>
    <w:rsid w:val="00812CB5"/>
    <w:rsid w:val="00813F65"/>
    <w:rsid w:val="00814955"/>
    <w:rsid w:val="00815FD7"/>
    <w:rsid w:val="008169A2"/>
    <w:rsid w:val="00817D52"/>
    <w:rsid w:val="00824063"/>
    <w:rsid w:val="00827584"/>
    <w:rsid w:val="00832BD5"/>
    <w:rsid w:val="00836148"/>
    <w:rsid w:val="00841D2A"/>
    <w:rsid w:val="0084549F"/>
    <w:rsid w:val="0084698B"/>
    <w:rsid w:val="008554EB"/>
    <w:rsid w:val="00855EF9"/>
    <w:rsid w:val="008578E9"/>
    <w:rsid w:val="00857F28"/>
    <w:rsid w:val="008705AA"/>
    <w:rsid w:val="00870C2E"/>
    <w:rsid w:val="00875293"/>
    <w:rsid w:val="00875485"/>
    <w:rsid w:val="00881768"/>
    <w:rsid w:val="008824D1"/>
    <w:rsid w:val="0088329A"/>
    <w:rsid w:val="0088396F"/>
    <w:rsid w:val="0089013C"/>
    <w:rsid w:val="0089099B"/>
    <w:rsid w:val="0089347D"/>
    <w:rsid w:val="00894DD6"/>
    <w:rsid w:val="00896725"/>
    <w:rsid w:val="00896812"/>
    <w:rsid w:val="00897D77"/>
    <w:rsid w:val="008A275E"/>
    <w:rsid w:val="008A5785"/>
    <w:rsid w:val="008A6F0A"/>
    <w:rsid w:val="008B2654"/>
    <w:rsid w:val="008B2777"/>
    <w:rsid w:val="008C7651"/>
    <w:rsid w:val="008C7D0F"/>
    <w:rsid w:val="008D4455"/>
    <w:rsid w:val="008D4702"/>
    <w:rsid w:val="008D490C"/>
    <w:rsid w:val="008D4943"/>
    <w:rsid w:val="008D5D50"/>
    <w:rsid w:val="008E0652"/>
    <w:rsid w:val="008E0E7A"/>
    <w:rsid w:val="008E24B0"/>
    <w:rsid w:val="008E3512"/>
    <w:rsid w:val="008E614C"/>
    <w:rsid w:val="008E7355"/>
    <w:rsid w:val="008E7427"/>
    <w:rsid w:val="008E7DC5"/>
    <w:rsid w:val="008F0C65"/>
    <w:rsid w:val="008F2CB6"/>
    <w:rsid w:val="008F2D7C"/>
    <w:rsid w:val="008F7258"/>
    <w:rsid w:val="00911A95"/>
    <w:rsid w:val="00915F01"/>
    <w:rsid w:val="00916E6E"/>
    <w:rsid w:val="00921E75"/>
    <w:rsid w:val="009226C3"/>
    <w:rsid w:val="009302CB"/>
    <w:rsid w:val="00930A15"/>
    <w:rsid w:val="0093380C"/>
    <w:rsid w:val="00933853"/>
    <w:rsid w:val="009407BF"/>
    <w:rsid w:val="00940C32"/>
    <w:rsid w:val="00943573"/>
    <w:rsid w:val="00947280"/>
    <w:rsid w:val="009503B6"/>
    <w:rsid w:val="00951106"/>
    <w:rsid w:val="0096294F"/>
    <w:rsid w:val="00962CD0"/>
    <w:rsid w:val="00964E44"/>
    <w:rsid w:val="009669B6"/>
    <w:rsid w:val="009732F2"/>
    <w:rsid w:val="0097374A"/>
    <w:rsid w:val="009757F0"/>
    <w:rsid w:val="00977F16"/>
    <w:rsid w:val="00992141"/>
    <w:rsid w:val="009966FF"/>
    <w:rsid w:val="00996A52"/>
    <w:rsid w:val="00996DD0"/>
    <w:rsid w:val="00997206"/>
    <w:rsid w:val="009A41BF"/>
    <w:rsid w:val="009B15F8"/>
    <w:rsid w:val="009B3A42"/>
    <w:rsid w:val="009B4CCE"/>
    <w:rsid w:val="009B74E1"/>
    <w:rsid w:val="009B7646"/>
    <w:rsid w:val="009C298D"/>
    <w:rsid w:val="009C35AD"/>
    <w:rsid w:val="009C36EF"/>
    <w:rsid w:val="009C5ABE"/>
    <w:rsid w:val="009C6D0F"/>
    <w:rsid w:val="009C7234"/>
    <w:rsid w:val="009D016F"/>
    <w:rsid w:val="009D2276"/>
    <w:rsid w:val="009D23F1"/>
    <w:rsid w:val="009D258F"/>
    <w:rsid w:val="009D2DD8"/>
    <w:rsid w:val="009D2FEF"/>
    <w:rsid w:val="009D6003"/>
    <w:rsid w:val="009D701B"/>
    <w:rsid w:val="009E141A"/>
    <w:rsid w:val="009E2002"/>
    <w:rsid w:val="009E5D13"/>
    <w:rsid w:val="009F056C"/>
    <w:rsid w:val="009F3B25"/>
    <w:rsid w:val="009F3DEF"/>
    <w:rsid w:val="009F7E98"/>
    <w:rsid w:val="00A01371"/>
    <w:rsid w:val="00A03039"/>
    <w:rsid w:val="00A056B1"/>
    <w:rsid w:val="00A06B65"/>
    <w:rsid w:val="00A10010"/>
    <w:rsid w:val="00A12E4A"/>
    <w:rsid w:val="00A12F96"/>
    <w:rsid w:val="00A156DC"/>
    <w:rsid w:val="00A16DF1"/>
    <w:rsid w:val="00A20999"/>
    <w:rsid w:val="00A20D2D"/>
    <w:rsid w:val="00A23BF1"/>
    <w:rsid w:val="00A24BD5"/>
    <w:rsid w:val="00A2533A"/>
    <w:rsid w:val="00A25F8E"/>
    <w:rsid w:val="00A26FE3"/>
    <w:rsid w:val="00A273B3"/>
    <w:rsid w:val="00A344A8"/>
    <w:rsid w:val="00A35F71"/>
    <w:rsid w:val="00A360E8"/>
    <w:rsid w:val="00A36106"/>
    <w:rsid w:val="00A41B48"/>
    <w:rsid w:val="00A445EF"/>
    <w:rsid w:val="00A45081"/>
    <w:rsid w:val="00A457E7"/>
    <w:rsid w:val="00A45F7B"/>
    <w:rsid w:val="00A47250"/>
    <w:rsid w:val="00A4756A"/>
    <w:rsid w:val="00A512D7"/>
    <w:rsid w:val="00A5308B"/>
    <w:rsid w:val="00A57E65"/>
    <w:rsid w:val="00A63841"/>
    <w:rsid w:val="00A641A1"/>
    <w:rsid w:val="00A72044"/>
    <w:rsid w:val="00A744A4"/>
    <w:rsid w:val="00A76CEB"/>
    <w:rsid w:val="00A81FCC"/>
    <w:rsid w:val="00A831BC"/>
    <w:rsid w:val="00A90FBE"/>
    <w:rsid w:val="00A937B4"/>
    <w:rsid w:val="00A93D4C"/>
    <w:rsid w:val="00A97D0C"/>
    <w:rsid w:val="00AA2C97"/>
    <w:rsid w:val="00AA327D"/>
    <w:rsid w:val="00AA3814"/>
    <w:rsid w:val="00AA49D1"/>
    <w:rsid w:val="00AB03A9"/>
    <w:rsid w:val="00AB30AC"/>
    <w:rsid w:val="00AB4D43"/>
    <w:rsid w:val="00AB559A"/>
    <w:rsid w:val="00AB6AC7"/>
    <w:rsid w:val="00AB7984"/>
    <w:rsid w:val="00AB7FDD"/>
    <w:rsid w:val="00AC06D8"/>
    <w:rsid w:val="00AC211A"/>
    <w:rsid w:val="00AC466F"/>
    <w:rsid w:val="00AC46A9"/>
    <w:rsid w:val="00AC4A9F"/>
    <w:rsid w:val="00AC5A31"/>
    <w:rsid w:val="00AC6FAC"/>
    <w:rsid w:val="00AC704A"/>
    <w:rsid w:val="00AD35C2"/>
    <w:rsid w:val="00AD7F7B"/>
    <w:rsid w:val="00AE1E4A"/>
    <w:rsid w:val="00AE231C"/>
    <w:rsid w:val="00AE4AEA"/>
    <w:rsid w:val="00AE4D3C"/>
    <w:rsid w:val="00AF0157"/>
    <w:rsid w:val="00AF2C5B"/>
    <w:rsid w:val="00AF2E7F"/>
    <w:rsid w:val="00AF3B02"/>
    <w:rsid w:val="00AF4A40"/>
    <w:rsid w:val="00AF4FC7"/>
    <w:rsid w:val="00B003BB"/>
    <w:rsid w:val="00B00732"/>
    <w:rsid w:val="00B00938"/>
    <w:rsid w:val="00B01828"/>
    <w:rsid w:val="00B01BBC"/>
    <w:rsid w:val="00B01D82"/>
    <w:rsid w:val="00B07BE4"/>
    <w:rsid w:val="00B13B4D"/>
    <w:rsid w:val="00B142BC"/>
    <w:rsid w:val="00B15265"/>
    <w:rsid w:val="00B16064"/>
    <w:rsid w:val="00B17B1D"/>
    <w:rsid w:val="00B24207"/>
    <w:rsid w:val="00B24F23"/>
    <w:rsid w:val="00B25127"/>
    <w:rsid w:val="00B26574"/>
    <w:rsid w:val="00B2695D"/>
    <w:rsid w:val="00B26DF4"/>
    <w:rsid w:val="00B32BD1"/>
    <w:rsid w:val="00B33916"/>
    <w:rsid w:val="00B34390"/>
    <w:rsid w:val="00B35B8F"/>
    <w:rsid w:val="00B42016"/>
    <w:rsid w:val="00B44726"/>
    <w:rsid w:val="00B455A8"/>
    <w:rsid w:val="00B51430"/>
    <w:rsid w:val="00B539CC"/>
    <w:rsid w:val="00B5722A"/>
    <w:rsid w:val="00B57679"/>
    <w:rsid w:val="00B6133A"/>
    <w:rsid w:val="00B62679"/>
    <w:rsid w:val="00B63B84"/>
    <w:rsid w:val="00B67CE9"/>
    <w:rsid w:val="00B714C0"/>
    <w:rsid w:val="00B73313"/>
    <w:rsid w:val="00B733DC"/>
    <w:rsid w:val="00B7619E"/>
    <w:rsid w:val="00B77212"/>
    <w:rsid w:val="00B81C2B"/>
    <w:rsid w:val="00B82CDE"/>
    <w:rsid w:val="00B83A64"/>
    <w:rsid w:val="00B85C87"/>
    <w:rsid w:val="00B8622C"/>
    <w:rsid w:val="00B86396"/>
    <w:rsid w:val="00B87C41"/>
    <w:rsid w:val="00B901A9"/>
    <w:rsid w:val="00B96831"/>
    <w:rsid w:val="00BA0B6E"/>
    <w:rsid w:val="00BA418B"/>
    <w:rsid w:val="00BA4276"/>
    <w:rsid w:val="00BA70D1"/>
    <w:rsid w:val="00BB1679"/>
    <w:rsid w:val="00BB2BAD"/>
    <w:rsid w:val="00BD0428"/>
    <w:rsid w:val="00BD308C"/>
    <w:rsid w:val="00BD4148"/>
    <w:rsid w:val="00BE4E68"/>
    <w:rsid w:val="00BE781D"/>
    <w:rsid w:val="00BF6D6C"/>
    <w:rsid w:val="00BF7F59"/>
    <w:rsid w:val="00C05AE0"/>
    <w:rsid w:val="00C066CD"/>
    <w:rsid w:val="00C113D5"/>
    <w:rsid w:val="00C14878"/>
    <w:rsid w:val="00C207E6"/>
    <w:rsid w:val="00C2449B"/>
    <w:rsid w:val="00C27BFA"/>
    <w:rsid w:val="00C31C03"/>
    <w:rsid w:val="00C3305E"/>
    <w:rsid w:val="00C331D1"/>
    <w:rsid w:val="00C33680"/>
    <w:rsid w:val="00C3650B"/>
    <w:rsid w:val="00C3783B"/>
    <w:rsid w:val="00C40E63"/>
    <w:rsid w:val="00C419A6"/>
    <w:rsid w:val="00C4260F"/>
    <w:rsid w:val="00C456A5"/>
    <w:rsid w:val="00C47B3C"/>
    <w:rsid w:val="00C507E0"/>
    <w:rsid w:val="00C51027"/>
    <w:rsid w:val="00C5454B"/>
    <w:rsid w:val="00C56B89"/>
    <w:rsid w:val="00C57891"/>
    <w:rsid w:val="00C62FD8"/>
    <w:rsid w:val="00C6338C"/>
    <w:rsid w:val="00C63417"/>
    <w:rsid w:val="00C63E59"/>
    <w:rsid w:val="00C668AB"/>
    <w:rsid w:val="00C66CC7"/>
    <w:rsid w:val="00C670AB"/>
    <w:rsid w:val="00C77671"/>
    <w:rsid w:val="00C85D5D"/>
    <w:rsid w:val="00C8762E"/>
    <w:rsid w:val="00C87BCB"/>
    <w:rsid w:val="00C92409"/>
    <w:rsid w:val="00C948D0"/>
    <w:rsid w:val="00C95F29"/>
    <w:rsid w:val="00C97B7E"/>
    <w:rsid w:val="00C97FA6"/>
    <w:rsid w:val="00CA1CC3"/>
    <w:rsid w:val="00CA206C"/>
    <w:rsid w:val="00CA2807"/>
    <w:rsid w:val="00CA32F4"/>
    <w:rsid w:val="00CA6799"/>
    <w:rsid w:val="00CA7B2E"/>
    <w:rsid w:val="00CB0756"/>
    <w:rsid w:val="00CB1738"/>
    <w:rsid w:val="00CB2035"/>
    <w:rsid w:val="00CB67FC"/>
    <w:rsid w:val="00CB77E1"/>
    <w:rsid w:val="00CB7865"/>
    <w:rsid w:val="00CB7963"/>
    <w:rsid w:val="00CC134E"/>
    <w:rsid w:val="00CC4DC3"/>
    <w:rsid w:val="00CC5CE0"/>
    <w:rsid w:val="00CD172E"/>
    <w:rsid w:val="00CD2C95"/>
    <w:rsid w:val="00CD4A9B"/>
    <w:rsid w:val="00CD7064"/>
    <w:rsid w:val="00CE0067"/>
    <w:rsid w:val="00CE0A58"/>
    <w:rsid w:val="00CE0C3F"/>
    <w:rsid w:val="00CE0CAE"/>
    <w:rsid w:val="00CE2D99"/>
    <w:rsid w:val="00CE5DE5"/>
    <w:rsid w:val="00CE6F53"/>
    <w:rsid w:val="00CF1793"/>
    <w:rsid w:val="00CF5C15"/>
    <w:rsid w:val="00D02260"/>
    <w:rsid w:val="00D07C12"/>
    <w:rsid w:val="00D07DBD"/>
    <w:rsid w:val="00D10336"/>
    <w:rsid w:val="00D11892"/>
    <w:rsid w:val="00D119EA"/>
    <w:rsid w:val="00D12A04"/>
    <w:rsid w:val="00D15F61"/>
    <w:rsid w:val="00D16D5B"/>
    <w:rsid w:val="00D2292E"/>
    <w:rsid w:val="00D22A8A"/>
    <w:rsid w:val="00D23075"/>
    <w:rsid w:val="00D2638B"/>
    <w:rsid w:val="00D33E3C"/>
    <w:rsid w:val="00D351DA"/>
    <w:rsid w:val="00D35539"/>
    <w:rsid w:val="00D415FB"/>
    <w:rsid w:val="00D41877"/>
    <w:rsid w:val="00D41C85"/>
    <w:rsid w:val="00D420B4"/>
    <w:rsid w:val="00D44F97"/>
    <w:rsid w:val="00D45EA7"/>
    <w:rsid w:val="00D51108"/>
    <w:rsid w:val="00D51125"/>
    <w:rsid w:val="00D52C2E"/>
    <w:rsid w:val="00D52D76"/>
    <w:rsid w:val="00D5333B"/>
    <w:rsid w:val="00D54D1C"/>
    <w:rsid w:val="00D54F44"/>
    <w:rsid w:val="00D610CD"/>
    <w:rsid w:val="00D623CB"/>
    <w:rsid w:val="00D6369A"/>
    <w:rsid w:val="00D63C3D"/>
    <w:rsid w:val="00D73646"/>
    <w:rsid w:val="00D75426"/>
    <w:rsid w:val="00D830C0"/>
    <w:rsid w:val="00D8477F"/>
    <w:rsid w:val="00D84D33"/>
    <w:rsid w:val="00D87BA5"/>
    <w:rsid w:val="00D9017D"/>
    <w:rsid w:val="00D91CB5"/>
    <w:rsid w:val="00D926C8"/>
    <w:rsid w:val="00D94A05"/>
    <w:rsid w:val="00DA16D0"/>
    <w:rsid w:val="00DA2462"/>
    <w:rsid w:val="00DB3F7A"/>
    <w:rsid w:val="00DC0CC2"/>
    <w:rsid w:val="00DC3218"/>
    <w:rsid w:val="00DC5B71"/>
    <w:rsid w:val="00DC79E2"/>
    <w:rsid w:val="00DD021A"/>
    <w:rsid w:val="00DD4428"/>
    <w:rsid w:val="00DD6A84"/>
    <w:rsid w:val="00DE0ADD"/>
    <w:rsid w:val="00DE36C3"/>
    <w:rsid w:val="00DE3AEC"/>
    <w:rsid w:val="00DE4857"/>
    <w:rsid w:val="00DE56B8"/>
    <w:rsid w:val="00DF6069"/>
    <w:rsid w:val="00E06196"/>
    <w:rsid w:val="00E07AAE"/>
    <w:rsid w:val="00E119EA"/>
    <w:rsid w:val="00E120AB"/>
    <w:rsid w:val="00E131BB"/>
    <w:rsid w:val="00E1326E"/>
    <w:rsid w:val="00E2007E"/>
    <w:rsid w:val="00E23C4D"/>
    <w:rsid w:val="00E31E74"/>
    <w:rsid w:val="00E328AB"/>
    <w:rsid w:val="00E32ABF"/>
    <w:rsid w:val="00E348AF"/>
    <w:rsid w:val="00E35A42"/>
    <w:rsid w:val="00E361D0"/>
    <w:rsid w:val="00E36548"/>
    <w:rsid w:val="00E3717D"/>
    <w:rsid w:val="00E3757B"/>
    <w:rsid w:val="00E4217F"/>
    <w:rsid w:val="00E42762"/>
    <w:rsid w:val="00E44FCB"/>
    <w:rsid w:val="00E451DC"/>
    <w:rsid w:val="00E53BBC"/>
    <w:rsid w:val="00E53EF5"/>
    <w:rsid w:val="00E54C6E"/>
    <w:rsid w:val="00E57C62"/>
    <w:rsid w:val="00E61841"/>
    <w:rsid w:val="00E61E3A"/>
    <w:rsid w:val="00E650F5"/>
    <w:rsid w:val="00E652FF"/>
    <w:rsid w:val="00E661A6"/>
    <w:rsid w:val="00E71E78"/>
    <w:rsid w:val="00E72CC2"/>
    <w:rsid w:val="00E74294"/>
    <w:rsid w:val="00E75856"/>
    <w:rsid w:val="00E75C64"/>
    <w:rsid w:val="00E8022C"/>
    <w:rsid w:val="00E80981"/>
    <w:rsid w:val="00E822F3"/>
    <w:rsid w:val="00E827E5"/>
    <w:rsid w:val="00E831AD"/>
    <w:rsid w:val="00E8358B"/>
    <w:rsid w:val="00E85354"/>
    <w:rsid w:val="00E86747"/>
    <w:rsid w:val="00E87A0F"/>
    <w:rsid w:val="00E87A40"/>
    <w:rsid w:val="00E90499"/>
    <w:rsid w:val="00E91357"/>
    <w:rsid w:val="00E92F2A"/>
    <w:rsid w:val="00E94621"/>
    <w:rsid w:val="00E96931"/>
    <w:rsid w:val="00E96D2F"/>
    <w:rsid w:val="00E96FA4"/>
    <w:rsid w:val="00EA106A"/>
    <w:rsid w:val="00EA6F8E"/>
    <w:rsid w:val="00EB0000"/>
    <w:rsid w:val="00EB23D9"/>
    <w:rsid w:val="00EB42EF"/>
    <w:rsid w:val="00EC0BD6"/>
    <w:rsid w:val="00EC570C"/>
    <w:rsid w:val="00ED004D"/>
    <w:rsid w:val="00ED648A"/>
    <w:rsid w:val="00ED7267"/>
    <w:rsid w:val="00EE236B"/>
    <w:rsid w:val="00EE3958"/>
    <w:rsid w:val="00EE6265"/>
    <w:rsid w:val="00EF775F"/>
    <w:rsid w:val="00F006CC"/>
    <w:rsid w:val="00F0361F"/>
    <w:rsid w:val="00F03A2E"/>
    <w:rsid w:val="00F04510"/>
    <w:rsid w:val="00F045A6"/>
    <w:rsid w:val="00F04B61"/>
    <w:rsid w:val="00F134C8"/>
    <w:rsid w:val="00F14D3F"/>
    <w:rsid w:val="00F1660D"/>
    <w:rsid w:val="00F169C3"/>
    <w:rsid w:val="00F17884"/>
    <w:rsid w:val="00F243FD"/>
    <w:rsid w:val="00F27C96"/>
    <w:rsid w:val="00F30A92"/>
    <w:rsid w:val="00F32BE1"/>
    <w:rsid w:val="00F32FB5"/>
    <w:rsid w:val="00F357BC"/>
    <w:rsid w:val="00F43239"/>
    <w:rsid w:val="00F46466"/>
    <w:rsid w:val="00F507AF"/>
    <w:rsid w:val="00F53702"/>
    <w:rsid w:val="00F545B4"/>
    <w:rsid w:val="00F545ED"/>
    <w:rsid w:val="00F547FF"/>
    <w:rsid w:val="00F56012"/>
    <w:rsid w:val="00F56533"/>
    <w:rsid w:val="00F764CA"/>
    <w:rsid w:val="00F7778A"/>
    <w:rsid w:val="00F8192C"/>
    <w:rsid w:val="00F82443"/>
    <w:rsid w:val="00F8292F"/>
    <w:rsid w:val="00F83FCF"/>
    <w:rsid w:val="00F865B6"/>
    <w:rsid w:val="00F8684C"/>
    <w:rsid w:val="00F914A3"/>
    <w:rsid w:val="00F92DB5"/>
    <w:rsid w:val="00F936C0"/>
    <w:rsid w:val="00F961CC"/>
    <w:rsid w:val="00F978A9"/>
    <w:rsid w:val="00FA3ED8"/>
    <w:rsid w:val="00FB113D"/>
    <w:rsid w:val="00FB12D6"/>
    <w:rsid w:val="00FB1547"/>
    <w:rsid w:val="00FB5063"/>
    <w:rsid w:val="00FB5F58"/>
    <w:rsid w:val="00FB6EF0"/>
    <w:rsid w:val="00FC0282"/>
    <w:rsid w:val="00FC1D7F"/>
    <w:rsid w:val="00FC2798"/>
    <w:rsid w:val="00FC2F86"/>
    <w:rsid w:val="00FC4F52"/>
    <w:rsid w:val="00FC6746"/>
    <w:rsid w:val="00FD6F42"/>
    <w:rsid w:val="00FE00FE"/>
    <w:rsid w:val="00FE2377"/>
    <w:rsid w:val="00FE275B"/>
    <w:rsid w:val="00FE40B5"/>
    <w:rsid w:val="00FE5718"/>
    <w:rsid w:val="00FE6109"/>
    <w:rsid w:val="00FE7764"/>
    <w:rsid w:val="00FF05CF"/>
    <w:rsid w:val="00FF5FA4"/>
    <w:rsid w:val="00FF6B83"/>
    <w:rsid w:val="00FF6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ADA4808"/>
  <w15:docId w15:val="{63690397-74DC-42E5-BA0E-FFF2B51AE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semiHidden/>
    <w:qFormat/>
    <w:rsid w:val="00F0361F"/>
    <w:rPr>
      <w:sz w:val="16"/>
      <w:szCs w:val="16"/>
      <w:lang w:val="en-US" w:eastAsia="en-US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48007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1Title">
    <w:name w:val="01 Title"/>
    <w:basedOn w:val="a"/>
    <w:next w:val="02Author"/>
    <w:qFormat/>
    <w:rsid w:val="00D07C12"/>
    <w:pPr>
      <w:spacing w:before="1200" w:after="200"/>
    </w:pPr>
    <w:rPr>
      <w:b/>
      <w:spacing w:val="6"/>
      <w:kern w:val="16"/>
      <w:position w:val="2"/>
      <w:sz w:val="44"/>
    </w:rPr>
  </w:style>
  <w:style w:type="paragraph" w:customStyle="1" w:styleId="02Author">
    <w:name w:val="02 Author"/>
    <w:basedOn w:val="a"/>
    <w:next w:val="03AuthorAffliation"/>
    <w:link w:val="02AuthorChar"/>
    <w:qFormat/>
    <w:rsid w:val="004F06BF"/>
    <w:pPr>
      <w:spacing w:after="120"/>
      <w:ind w:right="432"/>
    </w:pPr>
    <w:rPr>
      <w:b/>
      <w:smallCaps/>
      <w:color w:val="108310"/>
      <w:spacing w:val="6"/>
      <w:sz w:val="32"/>
    </w:rPr>
  </w:style>
  <w:style w:type="paragraph" w:customStyle="1" w:styleId="03AuthorAffliation">
    <w:name w:val="03 Author Affliation"/>
    <w:basedOn w:val="02Author"/>
    <w:link w:val="03AuthorAffliationChar"/>
    <w:qFormat/>
    <w:rsid w:val="00FC4F52"/>
    <w:pPr>
      <w:spacing w:after="0" w:line="360" w:lineRule="auto"/>
    </w:pPr>
    <w:rPr>
      <w:b w:val="0"/>
      <w:i/>
      <w:smallCaps w:val="0"/>
      <w:color w:val="auto"/>
      <w:spacing w:val="0"/>
      <w:sz w:val="17"/>
    </w:rPr>
  </w:style>
  <w:style w:type="character" w:styleId="a3">
    <w:name w:val="Placeholder Text"/>
    <w:uiPriority w:val="99"/>
    <w:semiHidden/>
    <w:rsid w:val="00803B0A"/>
    <w:rPr>
      <w:color w:val="808080"/>
    </w:rPr>
  </w:style>
  <w:style w:type="paragraph" w:styleId="a4">
    <w:name w:val="Balloon Text"/>
    <w:basedOn w:val="a"/>
    <w:link w:val="Char"/>
    <w:uiPriority w:val="99"/>
    <w:semiHidden/>
    <w:unhideWhenUsed/>
    <w:rsid w:val="00803B0A"/>
    <w:rPr>
      <w:rFonts w:ascii="Tahoma" w:hAnsi="Tahoma" w:cs="Tahoma"/>
    </w:rPr>
  </w:style>
  <w:style w:type="character" w:customStyle="1" w:styleId="Char">
    <w:name w:val="批注框文本 Char"/>
    <w:link w:val="a4"/>
    <w:uiPriority w:val="99"/>
    <w:semiHidden/>
    <w:rsid w:val="00803B0A"/>
    <w:rPr>
      <w:rFonts w:ascii="Tahoma" w:hAnsi="Tahoma" w:cs="Tahoma"/>
      <w:sz w:val="16"/>
      <w:szCs w:val="16"/>
    </w:rPr>
  </w:style>
  <w:style w:type="paragraph" w:customStyle="1" w:styleId="04CorrespondingAuthorEmail">
    <w:name w:val="04 Corresponding Author Email"/>
    <w:basedOn w:val="03AuthorAffliation"/>
    <w:next w:val="05Historyline"/>
    <w:link w:val="04CorrespondingAuthorEmailChar"/>
    <w:qFormat/>
    <w:rsid w:val="008F2CB6"/>
    <w:pPr>
      <w:spacing w:after="80"/>
    </w:pPr>
  </w:style>
  <w:style w:type="paragraph" w:customStyle="1" w:styleId="05Historyline">
    <w:name w:val="05 History line"/>
    <w:basedOn w:val="04CorrespondingAuthorEmail"/>
    <w:next w:val="06Abstract"/>
    <w:link w:val="05HistorylineChar"/>
    <w:autoRedefine/>
    <w:qFormat/>
    <w:rsid w:val="00E35A42"/>
    <w:pPr>
      <w:pBdr>
        <w:bottom w:val="single" w:sz="4" w:space="6" w:color="auto"/>
      </w:pBdr>
      <w:spacing w:before="120" w:after="60"/>
      <w:ind w:right="0"/>
    </w:pPr>
    <w:rPr>
      <w:i w:val="0"/>
    </w:rPr>
  </w:style>
  <w:style w:type="paragraph" w:customStyle="1" w:styleId="06Abstract">
    <w:name w:val="06 Abstract"/>
    <w:basedOn w:val="05Historyline"/>
    <w:next w:val="07OCISCodes"/>
    <w:link w:val="06AbstractChar"/>
    <w:autoRedefine/>
    <w:qFormat/>
    <w:rsid w:val="0064519B"/>
    <w:pPr>
      <w:pBdr>
        <w:bottom w:val="none" w:sz="0" w:space="0" w:color="auto"/>
      </w:pBdr>
      <w:spacing w:before="0" w:after="120" w:line="216" w:lineRule="exact"/>
      <w:contextualSpacing/>
      <w:jc w:val="both"/>
    </w:pPr>
    <w:rPr>
      <w:rFonts w:ascii="Palatino Linotype" w:eastAsia="宋体" w:hAnsi="Palatino Linotype"/>
      <w:spacing w:val="-2"/>
      <w:sz w:val="18"/>
      <w:szCs w:val="18"/>
      <w:lang w:eastAsia="ru-RU"/>
    </w:rPr>
  </w:style>
  <w:style w:type="paragraph" w:customStyle="1" w:styleId="07OCISCodes">
    <w:name w:val="07 OCIS Codes"/>
    <w:basedOn w:val="06Abstract"/>
    <w:next w:val="08DOI"/>
    <w:link w:val="07OCISCodesChar"/>
    <w:qFormat/>
    <w:rsid w:val="008F2CB6"/>
    <w:pPr>
      <w:spacing w:before="120"/>
      <w:jc w:val="left"/>
    </w:pPr>
    <w:rPr>
      <w:rFonts w:ascii="Calibri" w:hAnsi="Calibri"/>
      <w:b/>
      <w:i/>
      <w:sz w:val="17"/>
    </w:rPr>
  </w:style>
  <w:style w:type="paragraph" w:customStyle="1" w:styleId="09Body">
    <w:name w:val="09 Body"/>
    <w:basedOn w:val="a"/>
    <w:next w:val="10BodyIndent"/>
    <w:link w:val="09BodyChar"/>
    <w:autoRedefine/>
    <w:qFormat/>
    <w:rsid w:val="0093380C"/>
    <w:pPr>
      <w:spacing w:line="216" w:lineRule="exact"/>
      <w:jc w:val="both"/>
    </w:pPr>
    <w:rPr>
      <w:rFonts w:ascii="Cambria" w:hAnsi="Cambria"/>
      <w:spacing w:val="-8"/>
      <w:sz w:val="18"/>
    </w:rPr>
  </w:style>
  <w:style w:type="paragraph" w:customStyle="1" w:styleId="10BodyIndent">
    <w:name w:val="10 Body Indent"/>
    <w:basedOn w:val="09Body"/>
    <w:link w:val="10BodyIndentChar"/>
    <w:autoRedefine/>
    <w:qFormat/>
    <w:rsid w:val="000D1DBA"/>
    <w:pPr>
      <w:tabs>
        <w:tab w:val="left" w:pos="1350"/>
      </w:tabs>
      <w:autoSpaceDE w:val="0"/>
      <w:autoSpaceDN w:val="0"/>
      <w:adjustRightInd w:val="0"/>
    </w:pPr>
    <w:rPr>
      <w:rFonts w:ascii="Palatino Linotype" w:hAnsi="Palatino Linotype"/>
      <w:lang w:val="en-GB"/>
    </w:rPr>
  </w:style>
  <w:style w:type="paragraph" w:customStyle="1" w:styleId="10Acknowledgments">
    <w:name w:val="10 Acknowledgments"/>
    <w:basedOn w:val="10BodyIndent"/>
    <w:autoRedefine/>
    <w:rsid w:val="00EB42EF"/>
    <w:pPr>
      <w:spacing w:before="120"/>
    </w:pPr>
    <w:rPr>
      <w:rFonts w:cs="AdvOTdbe06fba"/>
      <w:color w:val="000000"/>
      <w:szCs w:val="20"/>
    </w:rPr>
  </w:style>
  <w:style w:type="paragraph" w:customStyle="1" w:styleId="12Head1">
    <w:name w:val="12 Head1"/>
    <w:basedOn w:val="a"/>
    <w:link w:val="12Head1Char"/>
    <w:qFormat/>
    <w:rsid w:val="008F2CB6"/>
    <w:pPr>
      <w:autoSpaceDE w:val="0"/>
      <w:autoSpaceDN w:val="0"/>
      <w:adjustRightInd w:val="0"/>
      <w:spacing w:before="240" w:after="40"/>
      <w:jc w:val="both"/>
    </w:pPr>
    <w:rPr>
      <w:rFonts w:cs="AdvOT9cb306be.B"/>
      <w:b/>
      <w:sz w:val="22"/>
      <w:szCs w:val="18"/>
    </w:rPr>
  </w:style>
  <w:style w:type="numbering" w:customStyle="1" w:styleId="12Refereces">
    <w:name w:val="12 Refereces"/>
    <w:basedOn w:val="a2"/>
    <w:rsid w:val="00EB42EF"/>
    <w:pPr>
      <w:numPr>
        <w:numId w:val="1"/>
      </w:numPr>
    </w:pPr>
  </w:style>
  <w:style w:type="numbering" w:customStyle="1" w:styleId="12References">
    <w:name w:val="12 References"/>
    <w:basedOn w:val="a2"/>
    <w:uiPriority w:val="99"/>
    <w:rsid w:val="00EB42EF"/>
    <w:pPr>
      <w:numPr>
        <w:numId w:val="5"/>
      </w:numPr>
    </w:pPr>
  </w:style>
  <w:style w:type="paragraph" w:customStyle="1" w:styleId="18Figure">
    <w:name w:val="18 Figure"/>
    <w:basedOn w:val="09Body"/>
    <w:next w:val="19FigureCaption"/>
    <w:autoRedefine/>
    <w:qFormat/>
    <w:rsid w:val="00E90499"/>
    <w:pPr>
      <w:jc w:val="center"/>
    </w:pPr>
    <w:rPr>
      <w:rFonts w:cs="AdvOT8910dd71"/>
      <w:sz w:val="17"/>
      <w:szCs w:val="14"/>
    </w:rPr>
  </w:style>
  <w:style w:type="paragraph" w:customStyle="1" w:styleId="19FigureCaption">
    <w:name w:val="19 Figure Caption"/>
    <w:basedOn w:val="18Figure"/>
    <w:next w:val="09Body"/>
    <w:autoRedefine/>
    <w:qFormat/>
    <w:rsid w:val="00A20D2D"/>
    <w:pPr>
      <w:spacing w:before="120"/>
      <w:jc w:val="both"/>
    </w:pPr>
    <w:rPr>
      <w:rFonts w:ascii="Palatino Linotype" w:eastAsia="Calibri" w:hAnsi="Palatino Linotype"/>
      <w:sz w:val="18"/>
    </w:rPr>
  </w:style>
  <w:style w:type="paragraph" w:customStyle="1" w:styleId="20Reference">
    <w:name w:val="20 Reference"/>
    <w:basedOn w:val="12Head1"/>
    <w:qFormat/>
    <w:rsid w:val="005148DE"/>
    <w:pPr>
      <w:numPr>
        <w:numId w:val="18"/>
      </w:numPr>
      <w:spacing w:before="0" w:after="0"/>
      <w:jc w:val="left"/>
    </w:pPr>
    <w:rPr>
      <w:b w:val="0"/>
      <w:spacing w:val="-6"/>
      <w:sz w:val="17"/>
    </w:rPr>
  </w:style>
  <w:style w:type="table" w:styleId="a5">
    <w:name w:val="Table Grid"/>
    <w:basedOn w:val="a1"/>
    <w:uiPriority w:val="59"/>
    <w:rsid w:val="00897D7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TableTitle">
    <w:name w:val="15 Table Title"/>
    <w:basedOn w:val="10BodyIndent"/>
    <w:qFormat/>
    <w:rsid w:val="00E90499"/>
    <w:pPr>
      <w:spacing w:before="240"/>
      <w:jc w:val="center"/>
    </w:pPr>
    <w:rPr>
      <w:b/>
      <w:szCs w:val="18"/>
    </w:rPr>
  </w:style>
  <w:style w:type="paragraph" w:customStyle="1" w:styleId="16TableHeading">
    <w:name w:val="16 Table Heading"/>
    <w:basedOn w:val="10BodyIndent"/>
    <w:qFormat/>
    <w:rsid w:val="003819A5"/>
    <w:pPr>
      <w:jc w:val="center"/>
    </w:pPr>
    <w:rPr>
      <w:szCs w:val="18"/>
    </w:rPr>
  </w:style>
  <w:style w:type="paragraph" w:customStyle="1" w:styleId="17TableBody">
    <w:name w:val="17 Table Body"/>
    <w:basedOn w:val="10BodyIndent"/>
    <w:qFormat/>
    <w:rsid w:val="008F2CB6"/>
    <w:pPr>
      <w:jc w:val="center"/>
    </w:pPr>
    <w:rPr>
      <w:szCs w:val="18"/>
    </w:rPr>
  </w:style>
  <w:style w:type="paragraph" w:customStyle="1" w:styleId="MTDisplayEquation">
    <w:name w:val="MTDisplayEquation"/>
    <w:basedOn w:val="10BodyIndent"/>
    <w:next w:val="a"/>
    <w:link w:val="MTDisplayEquationChar"/>
    <w:rsid w:val="00E74294"/>
    <w:pPr>
      <w:tabs>
        <w:tab w:val="center" w:pos="2480"/>
        <w:tab w:val="right" w:pos="4940"/>
      </w:tabs>
      <w:spacing w:before="240" w:after="120"/>
    </w:pPr>
  </w:style>
  <w:style w:type="character" w:customStyle="1" w:styleId="09BodyChar">
    <w:name w:val="09 Body Char"/>
    <w:link w:val="09Body"/>
    <w:rsid w:val="0093380C"/>
    <w:rPr>
      <w:rFonts w:ascii="Cambria" w:hAnsi="Cambria"/>
      <w:spacing w:val="-8"/>
      <w:sz w:val="18"/>
      <w:szCs w:val="16"/>
    </w:rPr>
  </w:style>
  <w:style w:type="character" w:customStyle="1" w:styleId="10BodyIndentChar">
    <w:name w:val="10 Body Indent Char"/>
    <w:link w:val="10BodyIndent"/>
    <w:rsid w:val="000D1DBA"/>
    <w:rPr>
      <w:rFonts w:ascii="Palatino Linotype" w:hAnsi="Palatino Linotype"/>
      <w:spacing w:val="-8"/>
      <w:sz w:val="18"/>
      <w:szCs w:val="16"/>
      <w:lang w:eastAsia="en-US"/>
    </w:rPr>
  </w:style>
  <w:style w:type="character" w:customStyle="1" w:styleId="MTDisplayEquationChar">
    <w:name w:val="MTDisplayEquation Char"/>
    <w:link w:val="MTDisplayEquation"/>
    <w:rsid w:val="00E74294"/>
    <w:rPr>
      <w:rFonts w:ascii="Century" w:eastAsia="Malgun Gothic" w:hAnsi="Century"/>
      <w:spacing w:val="-8"/>
      <w:szCs w:val="22"/>
    </w:rPr>
  </w:style>
  <w:style w:type="character" w:styleId="a6">
    <w:name w:val="Hyperlink"/>
    <w:uiPriority w:val="99"/>
    <w:unhideWhenUsed/>
    <w:rsid w:val="00FE40B5"/>
    <w:rPr>
      <w:color w:val="0000FF"/>
      <w:u w:val="single"/>
    </w:rPr>
  </w:style>
  <w:style w:type="paragraph" w:customStyle="1" w:styleId="11Equations">
    <w:name w:val="11 Equations"/>
    <w:autoRedefine/>
    <w:rsid w:val="008F0C65"/>
    <w:pPr>
      <w:spacing w:before="100" w:after="100"/>
      <w:jc w:val="both"/>
    </w:pPr>
    <w:rPr>
      <w:rFonts w:ascii="Garamond" w:hAnsi="Garamond"/>
      <w:sz w:val="16"/>
      <w:szCs w:val="22"/>
      <w:lang w:val="en-US" w:eastAsia="en-US"/>
    </w:rPr>
  </w:style>
  <w:style w:type="character" w:customStyle="1" w:styleId="MTEquationSection">
    <w:name w:val="MTEquationSection"/>
    <w:rsid w:val="006009F7"/>
    <w:rPr>
      <w:vanish/>
    </w:rPr>
  </w:style>
  <w:style w:type="paragraph" w:customStyle="1" w:styleId="OEFigureCaption">
    <w:name w:val="OE Figure Caption"/>
    <w:basedOn w:val="a"/>
    <w:next w:val="OEBodySP"/>
    <w:rsid w:val="00CA32F4"/>
    <w:pPr>
      <w:spacing w:before="120"/>
      <w:ind w:left="720" w:right="720"/>
      <w:jc w:val="both"/>
    </w:pPr>
    <w:rPr>
      <w:rFonts w:ascii="Times New Roman" w:hAnsi="Times New Roman"/>
      <w:szCs w:val="20"/>
    </w:rPr>
  </w:style>
  <w:style w:type="paragraph" w:customStyle="1" w:styleId="OEBodySP">
    <w:name w:val="OE Body SP"/>
    <w:basedOn w:val="a"/>
    <w:uiPriority w:val="99"/>
    <w:rsid w:val="00CA32F4"/>
    <w:pPr>
      <w:ind w:firstLine="360"/>
      <w:jc w:val="both"/>
    </w:pPr>
    <w:rPr>
      <w:rFonts w:ascii="Times New Roman" w:hAnsi="Times New Roman"/>
      <w:sz w:val="20"/>
      <w:szCs w:val="20"/>
    </w:rPr>
  </w:style>
  <w:style w:type="paragraph" w:styleId="a7">
    <w:name w:val="header"/>
    <w:basedOn w:val="a"/>
    <w:link w:val="Char0"/>
    <w:uiPriority w:val="99"/>
    <w:unhideWhenUsed/>
    <w:rsid w:val="00A81FCC"/>
    <w:pPr>
      <w:tabs>
        <w:tab w:val="center" w:pos="4680"/>
        <w:tab w:val="right" w:pos="9360"/>
      </w:tabs>
    </w:pPr>
  </w:style>
  <w:style w:type="character" w:customStyle="1" w:styleId="Char0">
    <w:name w:val="页眉 Char"/>
    <w:link w:val="a7"/>
    <w:uiPriority w:val="99"/>
    <w:rsid w:val="00A81FCC"/>
    <w:rPr>
      <w:sz w:val="22"/>
      <w:szCs w:val="22"/>
    </w:rPr>
  </w:style>
  <w:style w:type="paragraph" w:styleId="a8">
    <w:name w:val="footer"/>
    <w:basedOn w:val="a"/>
    <w:link w:val="Char1"/>
    <w:uiPriority w:val="99"/>
    <w:unhideWhenUsed/>
    <w:rsid w:val="00A81FCC"/>
    <w:pPr>
      <w:tabs>
        <w:tab w:val="center" w:pos="4680"/>
        <w:tab w:val="right" w:pos="9360"/>
      </w:tabs>
    </w:pPr>
  </w:style>
  <w:style w:type="character" w:customStyle="1" w:styleId="Char1">
    <w:name w:val="页脚 Char"/>
    <w:link w:val="a8"/>
    <w:uiPriority w:val="99"/>
    <w:rsid w:val="00A81FCC"/>
    <w:rPr>
      <w:sz w:val="22"/>
      <w:szCs w:val="22"/>
    </w:rPr>
  </w:style>
  <w:style w:type="paragraph" w:customStyle="1" w:styleId="08DOI">
    <w:name w:val="08 DOI"/>
    <w:basedOn w:val="07OCISCodes"/>
    <w:next w:val="09Body"/>
    <w:link w:val="08DOIChar"/>
    <w:qFormat/>
    <w:rsid w:val="00E35A42"/>
    <w:pPr>
      <w:pBdr>
        <w:bottom w:val="single" w:sz="4" w:space="6" w:color="auto"/>
      </w:pBdr>
    </w:pPr>
    <w:rPr>
      <w:i w:val="0"/>
    </w:rPr>
  </w:style>
  <w:style w:type="character" w:customStyle="1" w:styleId="02AuthorChar">
    <w:name w:val="02 Author Char"/>
    <w:link w:val="02Author"/>
    <w:rsid w:val="004F06BF"/>
    <w:rPr>
      <w:b/>
      <w:smallCaps/>
      <w:color w:val="108310"/>
      <w:spacing w:val="6"/>
      <w:sz w:val="32"/>
      <w:szCs w:val="16"/>
    </w:rPr>
  </w:style>
  <w:style w:type="character" w:customStyle="1" w:styleId="03AuthorAffliationChar">
    <w:name w:val="03 Author Affliation Char"/>
    <w:link w:val="03AuthorAffliation"/>
    <w:rsid w:val="00FC4F52"/>
    <w:rPr>
      <w:i/>
      <w:sz w:val="17"/>
      <w:szCs w:val="16"/>
    </w:rPr>
  </w:style>
  <w:style w:type="character" w:customStyle="1" w:styleId="04CorrespondingAuthorEmailChar">
    <w:name w:val="04 Corresponding Author Email Char"/>
    <w:link w:val="04CorrespondingAuthorEmail"/>
    <w:rsid w:val="008F2CB6"/>
    <w:rPr>
      <w:i/>
      <w:sz w:val="18"/>
      <w:szCs w:val="16"/>
    </w:rPr>
  </w:style>
  <w:style w:type="character" w:customStyle="1" w:styleId="05HistorylineChar">
    <w:name w:val="05 History line Char"/>
    <w:link w:val="05Historyline"/>
    <w:rsid w:val="00E35A42"/>
    <w:rPr>
      <w:sz w:val="17"/>
      <w:szCs w:val="16"/>
    </w:rPr>
  </w:style>
  <w:style w:type="character" w:customStyle="1" w:styleId="06AbstractChar">
    <w:name w:val="06 Abstract Char"/>
    <w:link w:val="06Abstract"/>
    <w:rsid w:val="0064519B"/>
    <w:rPr>
      <w:rFonts w:ascii="Palatino Linotype" w:eastAsia="宋体" w:hAnsi="Palatino Linotype"/>
      <w:spacing w:val="-2"/>
      <w:sz w:val="18"/>
      <w:szCs w:val="18"/>
      <w:lang w:val="en-US" w:eastAsia="ru-RU"/>
    </w:rPr>
  </w:style>
  <w:style w:type="character" w:customStyle="1" w:styleId="07OCISCodesChar">
    <w:name w:val="07 OCIS Codes Char"/>
    <w:link w:val="07OCISCodes"/>
    <w:rsid w:val="008F2CB6"/>
    <w:rPr>
      <w:i/>
      <w:spacing w:val="-2"/>
      <w:sz w:val="17"/>
      <w:szCs w:val="16"/>
    </w:rPr>
  </w:style>
  <w:style w:type="character" w:customStyle="1" w:styleId="08DOIChar">
    <w:name w:val="08 DOI Char"/>
    <w:link w:val="08DOI"/>
    <w:rsid w:val="00E35A42"/>
    <w:rPr>
      <w:spacing w:val="-2"/>
      <w:sz w:val="17"/>
      <w:szCs w:val="16"/>
    </w:rPr>
  </w:style>
  <w:style w:type="character" w:styleId="a9">
    <w:name w:val="annotation reference"/>
    <w:uiPriority w:val="99"/>
    <w:semiHidden/>
    <w:unhideWhenUsed/>
    <w:rsid w:val="00FB12D6"/>
    <w:rPr>
      <w:sz w:val="16"/>
      <w:szCs w:val="16"/>
    </w:rPr>
  </w:style>
  <w:style w:type="paragraph" w:styleId="aa">
    <w:name w:val="annotation text"/>
    <w:basedOn w:val="a"/>
    <w:link w:val="Char2"/>
    <w:uiPriority w:val="99"/>
    <w:semiHidden/>
    <w:unhideWhenUsed/>
    <w:rsid w:val="00FB12D6"/>
    <w:rPr>
      <w:sz w:val="20"/>
      <w:szCs w:val="20"/>
    </w:rPr>
  </w:style>
  <w:style w:type="character" w:customStyle="1" w:styleId="Char2">
    <w:name w:val="批注文字 Char"/>
    <w:basedOn w:val="a0"/>
    <w:link w:val="aa"/>
    <w:uiPriority w:val="99"/>
    <w:semiHidden/>
    <w:rsid w:val="00FB12D6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FB12D6"/>
    <w:rPr>
      <w:b/>
      <w:bCs/>
    </w:rPr>
  </w:style>
  <w:style w:type="character" w:customStyle="1" w:styleId="Char3">
    <w:name w:val="批注主题 Char"/>
    <w:link w:val="ab"/>
    <w:uiPriority w:val="99"/>
    <w:semiHidden/>
    <w:rsid w:val="00FB12D6"/>
    <w:rPr>
      <w:b/>
      <w:bCs/>
    </w:rPr>
  </w:style>
  <w:style w:type="paragraph" w:customStyle="1" w:styleId="13Head2">
    <w:name w:val="13 Head2"/>
    <w:basedOn w:val="12Head1"/>
    <w:link w:val="13Head2Char"/>
    <w:qFormat/>
    <w:rsid w:val="0035356C"/>
    <w:rPr>
      <w:sz w:val="18"/>
      <w:szCs w:val="20"/>
    </w:rPr>
  </w:style>
  <w:style w:type="paragraph" w:customStyle="1" w:styleId="14Head3">
    <w:name w:val="14 Head3"/>
    <w:basedOn w:val="13Head2"/>
    <w:link w:val="14Head3Char"/>
    <w:qFormat/>
    <w:rsid w:val="0035356C"/>
    <w:rPr>
      <w:b w:val="0"/>
      <w:i/>
    </w:rPr>
  </w:style>
  <w:style w:type="character" w:customStyle="1" w:styleId="12Head1Char">
    <w:name w:val="12 Head1 Char"/>
    <w:link w:val="12Head1"/>
    <w:rsid w:val="008F2CB6"/>
    <w:rPr>
      <w:rFonts w:cs="AdvOT9cb306be.B"/>
      <w:b/>
      <w:sz w:val="22"/>
      <w:szCs w:val="18"/>
    </w:rPr>
  </w:style>
  <w:style w:type="character" w:customStyle="1" w:styleId="13Head2Char">
    <w:name w:val="13 Head2 Char"/>
    <w:link w:val="13Head2"/>
    <w:rsid w:val="0035356C"/>
    <w:rPr>
      <w:rFonts w:cs="AdvOT9cb306be.B"/>
      <w:b/>
      <w:sz w:val="18"/>
      <w:szCs w:val="18"/>
    </w:rPr>
  </w:style>
  <w:style w:type="paragraph" w:customStyle="1" w:styleId="11Equations1">
    <w:name w:val="11 Equations1"/>
    <w:next w:val="11Equations"/>
    <w:autoRedefine/>
    <w:qFormat/>
    <w:rsid w:val="00786E36"/>
    <w:pPr>
      <w:spacing w:before="100" w:after="100"/>
      <w:jc w:val="right"/>
    </w:pPr>
    <w:rPr>
      <w:rFonts w:ascii="Arial" w:hAnsi="Arial"/>
      <w:b/>
      <w:szCs w:val="22"/>
      <w:lang w:val="en-US" w:eastAsia="en-US"/>
    </w:rPr>
  </w:style>
  <w:style w:type="character" w:customStyle="1" w:styleId="14Head3Char">
    <w:name w:val="14 Head3 Char"/>
    <w:link w:val="14Head3"/>
    <w:rsid w:val="0035356C"/>
    <w:rPr>
      <w:rFonts w:cs="AdvOT9cb306be.B"/>
      <w:b w:val="0"/>
      <w:i/>
      <w:sz w:val="18"/>
      <w:szCs w:val="18"/>
    </w:rPr>
  </w:style>
  <w:style w:type="character" w:customStyle="1" w:styleId="3Char">
    <w:name w:val="标题 3 Char"/>
    <w:link w:val="3"/>
    <w:uiPriority w:val="9"/>
    <w:semiHidden/>
    <w:rsid w:val="00480073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ac">
    <w:name w:val="Revision"/>
    <w:hidden/>
    <w:uiPriority w:val="99"/>
    <w:semiHidden/>
    <w:rsid w:val="00403B57"/>
    <w:rPr>
      <w:sz w:val="16"/>
      <w:szCs w:val="16"/>
      <w:lang w:val="en-US" w:eastAsia="en-US"/>
    </w:rPr>
  </w:style>
  <w:style w:type="character" w:styleId="ad">
    <w:name w:val="Emphasis"/>
    <w:uiPriority w:val="20"/>
    <w:qFormat/>
    <w:rsid w:val="00ED7267"/>
    <w:rPr>
      <w:i/>
      <w:iCs/>
    </w:rPr>
  </w:style>
  <w:style w:type="paragraph" w:customStyle="1" w:styleId="10BodySubsequentParagraph">
    <w:name w:val="10. Body Subsequent Paragraph"/>
    <w:basedOn w:val="a"/>
    <w:qFormat/>
    <w:rsid w:val="00694E33"/>
    <w:pPr>
      <w:ind w:firstLine="288"/>
      <w:jc w:val="both"/>
    </w:pPr>
    <w:rPr>
      <w:rFonts w:ascii="Times New Roman" w:hAnsi="Times New Roman" w:cstheme="minorBidi"/>
      <w:color w:val="000000" w:themeColor="text1"/>
      <w:sz w:val="2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29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96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83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696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71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9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65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0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1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373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7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hangyiqi@xjtu.edu.c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Optica-researc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81AC9394-D807-4BDB-A0C5-FCD38CEA7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Optica-research.dotx</Template>
  <TotalTime>69</TotalTime>
  <Pages>2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Optical Society of America</Company>
  <LinksUpToDate>false</LinksUpToDate>
  <CharactersWithSpaces>1791</CharactersWithSpaces>
  <SharedDoc>false</SharedDoc>
  <HLinks>
    <vt:vector size="6" baseType="variant">
      <vt:variant>
        <vt:i4>7667737</vt:i4>
      </vt:variant>
      <vt:variant>
        <vt:i4>0</vt:i4>
      </vt:variant>
      <vt:variant>
        <vt:i4>0</vt:i4>
      </vt:variant>
      <vt:variant>
        <vt:i4>5</vt:i4>
      </vt:variant>
      <vt:variant>
        <vt:lpwstr>mailto:Yaroslav.Kartashov@icfo.es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Azesh</dc:creator>
  <cp:keywords/>
  <dc:description/>
  <cp:lastModifiedBy>PC</cp:lastModifiedBy>
  <cp:revision>43</cp:revision>
  <cp:lastPrinted>2019-02-01T08:39:00Z</cp:lastPrinted>
  <dcterms:created xsi:type="dcterms:W3CDTF">2019-03-23T11:40:00Z</dcterms:created>
  <dcterms:modified xsi:type="dcterms:W3CDTF">2021-07-14T01:38:00Z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EquationSection">
    <vt:lpwstr>1</vt:lpwstr>
  </property>
  <property fmtid="{D5CDD505-2E9C-101B-9397-08002B2CF9AE}" pid="4" name="MTPreferences">
    <vt:lpwstr>[Styles]_x000d_
Text=Euclid_x000d_
Function=Euclid_x000d_
Variable=Euclid,I_x000d_
LCGreek=Euclid Symbol,I_x000d_
UCGreek=Euclid Symbol_x000d_
Symbol=Euclid Symbol_x000d_
Vector=Euclid,B_x000d_
Number=Euclid_x000d_
User1=Courier New_x000d_
User2=Times New Roman_x000d_
MTExtra=Euclid Extra_x000d_
_x000d_
[Sizes]_x000d_
Full=9 pt_x000d_
Script=7</vt:lpwstr>
  </property>
  <property fmtid="{D5CDD505-2E9C-101B-9397-08002B2CF9AE}" pid="5" name="MTPreferences 1">
    <vt:lpwstr>0 %_x000d_
ScriptScript=50 %_x000d_
Symbol=150 %_x000d_
SubSymbol=100 %_x000d_
User1=75 %_x000d_
User2=150 %_x000d_
SmallLargeIncr=1 pt_x000d_
_x000d_
[Spacing]_x000d_
LineSpacing=150 %_x000d_
MatrixRowSpacing=150 %_x000d_
MatrixColSpacing=100 %_x000d_
SuperscriptHeight=40 %_x000d_
SubscriptDepth=10 %_x000d_
SubSupGap=8 %_x000d_
LimHeight=40 %</vt:lpwstr>
  </property>
  <property fmtid="{D5CDD505-2E9C-101B-9397-08002B2CF9AE}" pid="6" name="MTPreferences 2">
    <vt:lpwstr>_x000d_
LimDepth=90 %_x000d_
LimLineSpacing=100 %_x000d_
NumerHeight=35 %_x000d_
DenomDepth=90 %_x000d_
FractBarOver=5 %_x000d_
FractBarThick=5 %_x000d_
SubFractBarThick=2,5 %_x000d_
FractGap=8 %_x000d_
FenceOver=-16 %_x000d_
OperSpacing=85 %_x000d_
NonOperSpacing=100 %_x000d_
CharWidth=0 %_x000d_
MinGap=8 %_x000d_
VertRadGap=10 %_x000d_
Horiz</vt:lpwstr>
  </property>
  <property fmtid="{D5CDD505-2E9C-101B-9397-08002B2CF9AE}" pid="7" name="MTPreferences 3">
    <vt:lpwstr>RadGap=15 %_x000d_
RadWidth=100 %_x000d_
EmbellGap=12,5 %_x000d_
PrimeHeight=45 %_x000d_
BoxStrokeThick=5 %_x000d_
StikeThruThick=5 %_x000d_
MatrixLineThick=5 %_x000d_
RadStrokeThick=5 %_x000d_
HorizFenceGap=20 %_x000d_
_x000d_
</vt:lpwstr>
  </property>
  <property fmtid="{D5CDD505-2E9C-101B-9397-08002B2CF9AE}" pid="8" name="MTPreferenceSource">
    <vt:lpwstr>TeX Look 9.eqp</vt:lpwstr>
  </property>
  <property fmtid="{D5CDD505-2E9C-101B-9397-08002B2CF9AE}" pid="9" name="MTWinEqns">
    <vt:bool>true</vt:bool>
  </property>
</Properties>
</file>